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6328" w:rsidRPr="005C216C" w:rsidRDefault="00E56328" w:rsidP="005C216C">
      <w:pPr>
        <w:tabs>
          <w:tab w:val="left" w:pos="4125"/>
          <w:tab w:val="right" w:pos="10539"/>
        </w:tabs>
        <w:spacing w:before="0" w:after="0"/>
        <w:ind w:left="0" w:firstLine="0"/>
        <w:rPr>
          <w:rFonts w:ascii="GHEA Grapalat" w:hAnsi="GHEA Grapalat"/>
          <w:sz w:val="24"/>
          <w:szCs w:val="24"/>
          <w:lang w:val="ru-RU"/>
        </w:rPr>
      </w:pPr>
    </w:p>
    <w:p w:rsidR="0022631D" w:rsidRPr="0022631D" w:rsidRDefault="0022631D" w:rsidP="00E56328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</w:pPr>
      <w:r w:rsidRPr="0022631D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Հավելված N 1 </w:t>
      </w:r>
    </w:p>
    <w:p w:rsidR="0022631D" w:rsidRPr="00E56328" w:rsidRDefault="0022631D" w:rsidP="00E56328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</w:pPr>
      <w:r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ՀՀ ֆինանսների նախարարի 20</w:t>
      </w:r>
      <w:r w:rsidRPr="0022631D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21</w:t>
      </w:r>
      <w:r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 թվականի </w:t>
      </w:r>
    </w:p>
    <w:p w:rsidR="0022631D" w:rsidRPr="00E56328" w:rsidRDefault="000B0199" w:rsidP="00E56328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8"/>
          <w:szCs w:val="20"/>
          <w:lang w:val="hy-AM" w:eastAsia="ru-RU"/>
        </w:rPr>
      </w:pPr>
      <w:r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հունիսի 29</w:t>
      </w:r>
      <w:r w:rsidR="0022631D"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-ի N </w:t>
      </w:r>
      <w:r w:rsidR="0022631D" w:rsidRPr="0022631D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 </w:t>
      </w:r>
      <w:r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323</w:t>
      </w:r>
      <w:r w:rsidR="0022631D"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-Ա  հրամանի          </w:t>
      </w:r>
    </w:p>
    <w:p w:rsidR="0022631D" w:rsidRPr="00E56328" w:rsidRDefault="0022631D" w:rsidP="0022631D">
      <w:pPr>
        <w:spacing w:before="0" w:after="0"/>
        <w:ind w:left="0" w:firstLine="720"/>
        <w:jc w:val="center"/>
        <w:rPr>
          <w:rFonts w:ascii="GHEA Grapalat" w:eastAsia="Times New Roman" w:hAnsi="GHEA Grapalat"/>
          <w:sz w:val="24"/>
          <w:szCs w:val="20"/>
          <w:lang w:val="hy-AM" w:eastAsia="ru-RU"/>
        </w:rPr>
      </w:pPr>
      <w:r w:rsidRPr="00E56328">
        <w:rPr>
          <w:rFonts w:ascii="GHEA Grapalat" w:eastAsia="Times New Roman" w:hAnsi="GHEA Grapalat"/>
          <w:sz w:val="24"/>
          <w:szCs w:val="20"/>
          <w:lang w:val="hy-AM" w:eastAsia="ru-RU"/>
        </w:rPr>
        <w:tab/>
      </w:r>
    </w:p>
    <w:p w:rsidR="0022631D" w:rsidRPr="0022631D" w:rsidRDefault="0022631D" w:rsidP="0022631D">
      <w:pPr>
        <w:spacing w:before="0" w:after="0"/>
        <w:ind w:left="0" w:firstLine="720"/>
        <w:jc w:val="right"/>
        <w:rPr>
          <w:rFonts w:ascii="GHEA Grapalat" w:eastAsia="Times New Roman" w:hAnsi="GHEA Grapalat" w:cs="Sylfaen"/>
          <w:i/>
          <w:sz w:val="20"/>
          <w:szCs w:val="20"/>
          <w:u w:val="single"/>
          <w:lang w:val="af-ZA" w:eastAsia="ru-RU"/>
        </w:rPr>
      </w:pPr>
      <w:r w:rsidRPr="0022631D">
        <w:rPr>
          <w:rFonts w:ascii="GHEA Grapalat" w:eastAsia="Times New Roman" w:hAnsi="GHEA Grapalat"/>
          <w:sz w:val="24"/>
          <w:szCs w:val="20"/>
          <w:lang w:val="af-ZA" w:eastAsia="ru-RU"/>
        </w:rPr>
        <w:tab/>
      </w:r>
      <w:r w:rsidRPr="00E56328">
        <w:rPr>
          <w:rFonts w:ascii="GHEA Grapalat" w:eastAsia="Times New Roman" w:hAnsi="GHEA Grapalat" w:cs="Sylfaen"/>
          <w:i/>
          <w:sz w:val="20"/>
          <w:szCs w:val="20"/>
          <w:u w:val="single"/>
          <w:lang w:val="hy-AM" w:eastAsia="ru-RU"/>
        </w:rPr>
        <w:t>Օրինակելի</w:t>
      </w:r>
      <w:r w:rsidRPr="0022631D">
        <w:rPr>
          <w:rFonts w:ascii="GHEA Grapalat" w:eastAsia="Times New Roman" w:hAnsi="GHEA Grapalat" w:cs="Sylfaen"/>
          <w:i/>
          <w:sz w:val="20"/>
          <w:szCs w:val="20"/>
          <w:u w:val="single"/>
          <w:lang w:val="af-ZA" w:eastAsia="ru-RU"/>
        </w:rPr>
        <w:t xml:space="preserve"> </w:t>
      </w:r>
      <w:r w:rsidRPr="00E56328">
        <w:rPr>
          <w:rFonts w:ascii="GHEA Grapalat" w:eastAsia="Times New Roman" w:hAnsi="GHEA Grapalat" w:cs="Sylfaen"/>
          <w:i/>
          <w:sz w:val="20"/>
          <w:szCs w:val="20"/>
          <w:u w:val="single"/>
          <w:lang w:val="hy-AM" w:eastAsia="ru-RU"/>
        </w:rPr>
        <w:t>ձև</w:t>
      </w:r>
    </w:p>
    <w:p w:rsidR="0022631D" w:rsidRPr="0022631D" w:rsidRDefault="0022631D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</w:p>
    <w:p w:rsidR="0022631D" w:rsidRPr="0022631D" w:rsidRDefault="0022631D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ՀԱՅՏԱՐԱՐՈՒԹՅՈՒՆ</w:t>
      </w:r>
    </w:p>
    <w:p w:rsidR="0022631D" w:rsidRPr="0022631D" w:rsidRDefault="0022631D" w:rsidP="0022631D">
      <w:pPr>
        <w:spacing w:before="0" w:line="360" w:lineRule="auto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կնքված պայմանագրի մասին</w:t>
      </w:r>
    </w:p>
    <w:p w:rsidR="00A938AF" w:rsidRPr="00192B3C" w:rsidRDefault="00B26FA7" w:rsidP="00A938AF">
      <w:pPr>
        <w:jc w:val="center"/>
        <w:rPr>
          <w:rFonts w:ascii="Sylfaen" w:hAnsi="Sylfaen" w:cs="Arial"/>
          <w:noProof/>
          <w:color w:val="000000"/>
          <w:sz w:val="18"/>
          <w:szCs w:val="18"/>
          <w:lang w:val="hy-AM"/>
        </w:rPr>
      </w:pPr>
      <w:r>
        <w:rPr>
          <w:rFonts w:ascii="GHEA Grapalat" w:eastAsia="Times New Roman" w:hAnsi="GHEA Grapalat" w:cs="Sylfaen"/>
          <w:sz w:val="20"/>
          <w:szCs w:val="20"/>
          <w:lang w:val="ru-RU" w:eastAsia="ru-RU"/>
        </w:rPr>
        <w:t>Գոռավանի</w:t>
      </w:r>
      <w:r w:rsidRPr="00B26FA7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>
        <w:rPr>
          <w:rFonts w:ascii="GHEA Grapalat" w:eastAsia="Times New Roman" w:hAnsi="GHEA Grapalat" w:cs="Sylfaen"/>
          <w:sz w:val="20"/>
          <w:szCs w:val="20"/>
          <w:lang w:val="ru-RU" w:eastAsia="ru-RU"/>
        </w:rPr>
        <w:t>Գոռ</w:t>
      </w:r>
      <w:r w:rsidRPr="00B26FA7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DA6100" w:rsidRPr="00DA6100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DA6100">
        <w:rPr>
          <w:rFonts w:ascii="GHEA Grapalat" w:eastAsia="Times New Roman" w:hAnsi="GHEA Grapalat" w:cs="Sylfaen"/>
          <w:sz w:val="20"/>
          <w:szCs w:val="20"/>
          <w:lang w:eastAsia="ru-RU"/>
        </w:rPr>
        <w:t>մանկապարտեզ</w:t>
      </w:r>
      <w:r w:rsidR="00DA6100" w:rsidRPr="00DA6100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DA6100">
        <w:rPr>
          <w:rFonts w:ascii="GHEA Grapalat" w:eastAsia="Times New Roman" w:hAnsi="GHEA Grapalat" w:cs="Sylfaen"/>
          <w:sz w:val="20"/>
          <w:szCs w:val="20"/>
          <w:lang w:eastAsia="ru-RU"/>
        </w:rPr>
        <w:t>ՀՈԱԿ</w:t>
      </w:r>
      <w:r w:rsidR="00DA6100" w:rsidRPr="00DA6100">
        <w:rPr>
          <w:rFonts w:ascii="GHEA Grapalat" w:eastAsia="Times New Roman" w:hAnsi="GHEA Grapalat" w:cs="Sylfaen"/>
          <w:sz w:val="20"/>
          <w:szCs w:val="20"/>
          <w:lang w:val="af-ZA" w:eastAsia="ru-RU"/>
        </w:rPr>
        <w:t>-</w:t>
      </w:r>
      <w:r w:rsidR="00DA6100">
        <w:rPr>
          <w:rFonts w:ascii="GHEA Grapalat" w:eastAsia="Times New Roman" w:hAnsi="GHEA Grapalat" w:cs="Sylfaen"/>
          <w:sz w:val="20"/>
          <w:szCs w:val="20"/>
          <w:lang w:eastAsia="ru-RU"/>
        </w:rPr>
        <w:t>ը</w:t>
      </w:r>
      <w:r w:rsidR="00A938AF" w:rsidRPr="0022631D">
        <w:rPr>
          <w:rFonts w:ascii="GHEA Grapalat" w:eastAsia="Times New Roman" w:hAnsi="GHEA Grapalat" w:cs="Sylfaen"/>
          <w:sz w:val="20"/>
          <w:szCs w:val="20"/>
          <w:lang w:val="hy-AM" w:eastAsia="ru-RU"/>
        </w:rPr>
        <w:t>, որը գտնվում է</w:t>
      </w:r>
      <w:r w:rsidR="00A938AF" w:rsidRPr="00192B3C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>
        <w:rPr>
          <w:rFonts w:ascii="GHEA Grapalat" w:eastAsia="Times New Roman" w:hAnsi="GHEA Grapalat" w:cs="Sylfaen"/>
          <w:sz w:val="20"/>
          <w:szCs w:val="20"/>
          <w:lang w:val="ru-RU" w:eastAsia="ru-RU"/>
        </w:rPr>
        <w:t>գ</w:t>
      </w:r>
      <w:r w:rsidRPr="00B26FA7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. </w:t>
      </w:r>
      <w:r>
        <w:rPr>
          <w:rFonts w:ascii="GHEA Grapalat" w:eastAsia="Times New Roman" w:hAnsi="GHEA Grapalat" w:cs="Sylfaen"/>
          <w:sz w:val="20"/>
          <w:szCs w:val="20"/>
          <w:lang w:val="ru-RU" w:eastAsia="ru-RU"/>
        </w:rPr>
        <w:t>Գոռավան</w:t>
      </w:r>
      <w:r w:rsidR="00A938AF" w:rsidRPr="0072087B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, </w:t>
      </w:r>
      <w:r>
        <w:rPr>
          <w:rFonts w:ascii="Sylfaen" w:hAnsi="Sylfaen"/>
          <w:lang w:val="ru-RU"/>
        </w:rPr>
        <w:t>Գ</w:t>
      </w:r>
      <w:r w:rsidRPr="00B26FA7">
        <w:rPr>
          <w:rFonts w:ascii="Sylfaen" w:hAnsi="Sylfaen"/>
          <w:lang w:val="af-ZA"/>
        </w:rPr>
        <w:t xml:space="preserve">. </w:t>
      </w:r>
      <w:r>
        <w:rPr>
          <w:rFonts w:ascii="Sylfaen" w:hAnsi="Sylfaen"/>
          <w:lang w:val="ru-RU"/>
        </w:rPr>
        <w:t>Մարզպետունի</w:t>
      </w:r>
      <w:r w:rsidRPr="00B26FA7">
        <w:rPr>
          <w:rFonts w:ascii="Sylfaen" w:hAnsi="Sylfaen"/>
          <w:lang w:val="af-ZA"/>
        </w:rPr>
        <w:t xml:space="preserve"> 7 </w:t>
      </w:r>
      <w:r>
        <w:rPr>
          <w:rFonts w:ascii="Sylfaen" w:hAnsi="Sylfaen"/>
          <w:lang w:val="ru-RU"/>
        </w:rPr>
        <w:t>հասցեում</w:t>
      </w:r>
      <w:r w:rsidR="00DA6100" w:rsidRPr="00A55888">
        <w:rPr>
          <w:rFonts w:ascii="Sylfaen" w:hAnsi="Sylfaen"/>
          <w:lang w:val="af-ZA"/>
        </w:rPr>
        <w:t xml:space="preserve"> </w:t>
      </w:r>
      <w:r w:rsidR="00A938AF" w:rsidRPr="0022631D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հասցեում, </w:t>
      </w:r>
      <w:r w:rsidR="00A938AF" w:rsidRPr="0022631D">
        <w:rPr>
          <w:rFonts w:ascii="GHEA Grapalat" w:eastAsia="Times New Roman" w:hAnsi="GHEA Grapalat" w:cs="Sylfaen"/>
          <w:sz w:val="20"/>
          <w:szCs w:val="20"/>
          <w:lang w:val="af-ZA" w:eastAsia="ru-RU"/>
        </w:rPr>
        <w:t>ստորև ներկայացնում է</w:t>
      </w:r>
      <w:r w:rsidR="00DA6100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DA6100" w:rsidRPr="0022631D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DA6100">
        <w:rPr>
          <w:rFonts w:ascii="GHEA Grapalat" w:eastAsia="Times New Roman" w:hAnsi="GHEA Grapalat" w:cs="Sylfaen"/>
          <w:sz w:val="20"/>
          <w:szCs w:val="20"/>
          <w:lang w:val="af-ZA" w:eastAsia="ru-RU"/>
        </w:rPr>
        <w:t>սննդամթերքի ձեռք բերման</w:t>
      </w:r>
      <w:r w:rsidR="00A938AF" w:rsidRPr="0022631D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համար </w:t>
      </w:r>
      <w:r>
        <w:rPr>
          <w:rFonts w:ascii="Sylfaen" w:hAnsi="Sylfaen"/>
          <w:bCs/>
          <w:iCs/>
          <w:lang w:val="ru-RU"/>
        </w:rPr>
        <w:t>ԳՀ</w:t>
      </w:r>
      <w:r w:rsidR="00DA6100" w:rsidRPr="00A92B1C">
        <w:rPr>
          <w:rFonts w:ascii="Sylfaen" w:hAnsi="Sylfaen"/>
          <w:bCs/>
          <w:iCs/>
          <w:lang w:val="pt-BR"/>
        </w:rPr>
        <w:t>Մ-ԳՀԱՊՁԲ-22/01</w:t>
      </w:r>
      <w:r w:rsidR="00DA6100">
        <w:rPr>
          <w:rFonts w:ascii="Sylfaen" w:hAnsi="Sylfaen"/>
          <w:bCs/>
          <w:iCs/>
          <w:lang w:val="pt-BR"/>
        </w:rPr>
        <w:t xml:space="preserve">  </w:t>
      </w:r>
      <w:r w:rsidR="00A938AF">
        <w:rPr>
          <w:rFonts w:ascii="GHEA Grapalat" w:hAnsi="GHEA Grapalat" w:cs="Sylfaen"/>
          <w:sz w:val="20"/>
          <w:lang w:val="af-ZA"/>
        </w:rPr>
        <w:t xml:space="preserve">ծածկագրով </w:t>
      </w:r>
      <w:r w:rsidR="00A938AF" w:rsidRPr="00192B3C">
        <w:rPr>
          <w:rFonts w:ascii="GHEA Grapalat" w:eastAsia="Times New Roman" w:hAnsi="GHEA Grapalat" w:cs="Sylfaen"/>
          <w:sz w:val="20"/>
          <w:szCs w:val="20"/>
          <w:lang w:val="af-ZA" w:eastAsia="ru-RU"/>
        </w:rPr>
        <w:t>գնման</w:t>
      </w:r>
      <w:r w:rsidR="00A938AF" w:rsidRPr="0022631D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ընթացակարգի արդյունքում</w:t>
      </w:r>
      <w:r w:rsidR="00A938AF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A938AF" w:rsidRPr="0022631D">
        <w:rPr>
          <w:rFonts w:ascii="GHEA Grapalat" w:eastAsia="Times New Roman" w:hAnsi="GHEA Grapalat" w:cs="Sylfaen"/>
          <w:sz w:val="20"/>
          <w:szCs w:val="20"/>
          <w:lang w:val="af-ZA" w:eastAsia="ru-RU"/>
        </w:rPr>
        <w:t>կնքված պայմանագրի մասին տեղեկատվությունը`</w:t>
      </w:r>
    </w:p>
    <w:p w:rsidR="0022631D" w:rsidRPr="00A938AF" w:rsidRDefault="0022631D" w:rsidP="0022631D">
      <w:pPr>
        <w:spacing w:before="0" w:after="0" w:line="360" w:lineRule="auto"/>
        <w:ind w:left="0" w:firstLine="0"/>
        <w:jc w:val="both"/>
        <w:rPr>
          <w:rFonts w:ascii="GHEA Grapalat" w:eastAsia="Times New Roman" w:hAnsi="GHEA Grapalat" w:cs="Sylfaen"/>
          <w:sz w:val="20"/>
          <w:szCs w:val="20"/>
          <w:lang w:val="hy-AM" w:eastAsia="ru-RU"/>
        </w:rPr>
      </w:pPr>
    </w:p>
    <w:tbl>
      <w:tblPr>
        <w:tblW w:w="29184" w:type="dxa"/>
        <w:tblInd w:w="-52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479"/>
        <w:gridCol w:w="317"/>
        <w:gridCol w:w="390"/>
        <w:gridCol w:w="180"/>
        <w:gridCol w:w="824"/>
        <w:gridCol w:w="17"/>
        <w:gridCol w:w="29"/>
        <w:gridCol w:w="84"/>
        <w:gridCol w:w="206"/>
        <w:gridCol w:w="220"/>
        <w:gridCol w:w="152"/>
        <w:gridCol w:w="415"/>
        <w:gridCol w:w="188"/>
        <w:gridCol w:w="382"/>
        <w:gridCol w:w="283"/>
        <w:gridCol w:w="130"/>
        <w:gridCol w:w="12"/>
        <w:gridCol w:w="37"/>
        <w:gridCol w:w="527"/>
        <w:gridCol w:w="850"/>
        <w:gridCol w:w="97"/>
        <w:gridCol w:w="332"/>
        <w:gridCol w:w="605"/>
        <w:gridCol w:w="31"/>
        <w:gridCol w:w="168"/>
        <w:gridCol w:w="48"/>
        <w:gridCol w:w="293"/>
        <w:gridCol w:w="732"/>
        <w:gridCol w:w="42"/>
        <w:gridCol w:w="633"/>
        <w:gridCol w:w="199"/>
        <w:gridCol w:w="14"/>
        <w:gridCol w:w="21"/>
        <w:gridCol w:w="51"/>
        <w:gridCol w:w="170"/>
        <w:gridCol w:w="2077"/>
        <w:gridCol w:w="25"/>
        <w:gridCol w:w="2887"/>
        <w:gridCol w:w="978"/>
        <w:gridCol w:w="1941"/>
        <w:gridCol w:w="1956"/>
        <w:gridCol w:w="1192"/>
        <w:gridCol w:w="8970"/>
      </w:tblGrid>
      <w:tr w:rsidR="0022631D" w:rsidRPr="0022631D" w:rsidTr="009707CA">
        <w:trPr>
          <w:gridAfter w:val="7"/>
          <w:wAfter w:w="17949" w:type="dxa"/>
          <w:trHeight w:val="146"/>
        </w:trPr>
        <w:tc>
          <w:tcPr>
            <w:tcW w:w="479" w:type="dxa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</w:p>
        </w:tc>
        <w:tc>
          <w:tcPr>
            <w:tcW w:w="10756" w:type="dxa"/>
            <w:gridSpan w:val="35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</w:t>
            </w: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նման </w:t>
            </w: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առարկայի</w:t>
            </w:r>
          </w:p>
        </w:tc>
      </w:tr>
      <w:tr w:rsidR="0022631D" w:rsidRPr="0022631D" w:rsidTr="00B26FA7">
        <w:trPr>
          <w:gridAfter w:val="7"/>
          <w:wAfter w:w="17949" w:type="dxa"/>
          <w:trHeight w:val="110"/>
        </w:trPr>
        <w:tc>
          <w:tcPr>
            <w:tcW w:w="479" w:type="dxa"/>
            <w:vMerge w:val="restart"/>
            <w:shd w:val="clear" w:color="auto" w:fill="auto"/>
            <w:vAlign w:val="center"/>
          </w:tcPr>
          <w:p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չափաբաժնի համարը</w:t>
            </w:r>
          </w:p>
        </w:tc>
        <w:tc>
          <w:tcPr>
            <w:tcW w:w="1711" w:type="dxa"/>
            <w:gridSpan w:val="4"/>
            <w:vMerge w:val="restart"/>
            <w:shd w:val="clear" w:color="auto" w:fill="auto"/>
            <w:vAlign w:val="center"/>
          </w:tcPr>
          <w:p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անվանումը</w:t>
            </w:r>
          </w:p>
        </w:tc>
        <w:tc>
          <w:tcPr>
            <w:tcW w:w="708" w:type="dxa"/>
            <w:gridSpan w:val="6"/>
            <w:vMerge w:val="restart"/>
            <w:shd w:val="clear" w:color="auto" w:fill="auto"/>
            <w:vAlign w:val="center"/>
          </w:tcPr>
          <w:p w:rsidR="0022631D" w:rsidRPr="0022631D" w:rsidRDefault="0022631D" w:rsidP="0001217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չափման միավորը</w:t>
            </w:r>
          </w:p>
        </w:tc>
        <w:tc>
          <w:tcPr>
            <w:tcW w:w="1268" w:type="dxa"/>
            <w:gridSpan w:val="4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քանակը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vertAlign w:val="superscript"/>
                <w:lang w:eastAsia="ru-RU"/>
              </w:rPr>
              <w:footnoteReference w:id="1"/>
            </w: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նախահաշվային գինը </w:t>
            </w:r>
          </w:p>
        </w:tc>
        <w:tc>
          <w:tcPr>
            <w:tcW w:w="2981" w:type="dxa"/>
            <w:gridSpan w:val="10"/>
            <w:vMerge w:val="restart"/>
            <w:shd w:val="clear" w:color="auto" w:fill="auto"/>
            <w:vAlign w:val="center"/>
          </w:tcPr>
          <w:p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 նկարագրությունը (տեխնիկական բնութագիր)</w:t>
            </w:r>
          </w:p>
        </w:tc>
        <w:tc>
          <w:tcPr>
            <w:tcW w:w="2532" w:type="dxa"/>
            <w:gridSpan w:val="6"/>
            <w:vMerge w:val="restart"/>
            <w:shd w:val="clear" w:color="auto" w:fill="auto"/>
            <w:vAlign w:val="center"/>
          </w:tcPr>
          <w:p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պայմանագրով նախատեսված համառոտ նկարագրությունը (տեխնիկական բնութագիր)</w:t>
            </w:r>
          </w:p>
        </w:tc>
      </w:tr>
      <w:tr w:rsidR="00583327" w:rsidRPr="0022631D" w:rsidTr="00B26FA7">
        <w:trPr>
          <w:gridAfter w:val="7"/>
          <w:wAfter w:w="17949" w:type="dxa"/>
          <w:trHeight w:val="175"/>
        </w:trPr>
        <w:tc>
          <w:tcPr>
            <w:tcW w:w="479" w:type="dxa"/>
            <w:vMerge/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711" w:type="dxa"/>
            <w:gridSpan w:val="4"/>
            <w:vMerge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08" w:type="dxa"/>
            <w:gridSpan w:val="6"/>
            <w:vMerge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415" w:type="dxa"/>
            <w:vMerge w:val="restart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 ֆինանսական միջոցներով</w:t>
            </w:r>
            <w:r w:rsidRPr="0022631D">
              <w:rPr>
                <w:rFonts w:ascii="GHEA Grapalat" w:eastAsia="Times New Roman" w:hAnsi="GHEA Grapalat"/>
                <w:b/>
                <w:sz w:val="12"/>
                <w:szCs w:val="12"/>
                <w:vertAlign w:val="superscript"/>
                <w:lang w:eastAsia="ru-RU"/>
              </w:rPr>
              <w:footnoteReference w:id="2"/>
            </w:r>
          </w:p>
        </w:tc>
        <w:tc>
          <w:tcPr>
            <w:tcW w:w="853" w:type="dxa"/>
            <w:gridSpan w:val="3"/>
            <w:vMerge w:val="restart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/ՀՀ դրամ/</w:t>
            </w:r>
          </w:p>
        </w:tc>
        <w:tc>
          <w:tcPr>
            <w:tcW w:w="2981" w:type="dxa"/>
            <w:gridSpan w:val="10"/>
            <w:vMerge/>
            <w:shd w:val="clear" w:color="auto" w:fill="auto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532" w:type="dxa"/>
            <w:gridSpan w:val="6"/>
            <w:vMerge/>
            <w:shd w:val="clear" w:color="auto" w:fill="auto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583327" w:rsidRPr="0022631D" w:rsidTr="00B26FA7">
        <w:trPr>
          <w:gridAfter w:val="7"/>
          <w:wAfter w:w="17949" w:type="dxa"/>
          <w:trHeight w:val="275"/>
        </w:trPr>
        <w:tc>
          <w:tcPr>
            <w:tcW w:w="479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71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08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415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53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0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 ֆինանսական միջոցներով</w:t>
            </w: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vertAlign w:val="superscript"/>
                <w:lang w:eastAsia="ru-RU"/>
              </w:rPr>
              <w:footnoteReference w:id="3"/>
            </w:r>
          </w:p>
        </w:tc>
        <w:tc>
          <w:tcPr>
            <w:tcW w:w="85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</w:p>
        </w:tc>
        <w:tc>
          <w:tcPr>
            <w:tcW w:w="2981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532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DA7B65" w:rsidRPr="00DA6100" w:rsidTr="00750A38">
        <w:trPr>
          <w:gridAfter w:val="7"/>
          <w:wAfter w:w="17949" w:type="dxa"/>
          <w:trHeight w:val="40"/>
        </w:trPr>
        <w:tc>
          <w:tcPr>
            <w:tcW w:w="479" w:type="dxa"/>
            <w:shd w:val="clear" w:color="auto" w:fill="auto"/>
            <w:vAlign w:val="center"/>
          </w:tcPr>
          <w:p w:rsidR="00DA7B65" w:rsidRPr="0022631D" w:rsidRDefault="00DA7B65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71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DA7B65" w:rsidRPr="001D0CA2" w:rsidRDefault="00DA7B65" w:rsidP="00570950">
            <w:pPr>
              <w:rPr>
                <w:rFonts w:ascii="Sylfaen" w:hAnsi="Sylfaen" w:cs="Sylfaen"/>
                <w:sz w:val="16"/>
                <w:szCs w:val="16"/>
              </w:rPr>
            </w:pPr>
            <w:r w:rsidRPr="001D0CA2">
              <w:rPr>
                <w:rFonts w:ascii="Sylfaen" w:eastAsia="Tahoma" w:hAnsi="Sylfaen" w:cs="Tahoma"/>
                <w:sz w:val="16"/>
                <w:szCs w:val="16"/>
              </w:rPr>
              <w:t>Հաց</w:t>
            </w:r>
          </w:p>
        </w:tc>
        <w:tc>
          <w:tcPr>
            <w:tcW w:w="70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DA7B65" w:rsidRPr="00B26FA7" w:rsidRDefault="00DA7B65" w:rsidP="00131F6C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կգ</w:t>
            </w:r>
          </w:p>
        </w:tc>
        <w:tc>
          <w:tcPr>
            <w:tcW w:w="41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7B65" w:rsidRPr="00131F6C" w:rsidRDefault="00DA7B65" w:rsidP="00131F6C">
            <w:pPr>
              <w:rPr>
                <w:rFonts w:ascii="GHEA Grapalat" w:eastAsia="Times New Roman" w:hAnsi="GHEA Grapalat"/>
                <w:sz w:val="14"/>
                <w:szCs w:val="14"/>
                <w:lang w:val="ru-RU" w:eastAsia="ru-RU"/>
              </w:rPr>
            </w:pPr>
          </w:p>
        </w:tc>
        <w:tc>
          <w:tcPr>
            <w:tcW w:w="85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DA7B65" w:rsidRPr="001D0CA2" w:rsidRDefault="00DA7B65" w:rsidP="00570950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1350</w:t>
            </w:r>
          </w:p>
        </w:tc>
        <w:tc>
          <w:tcPr>
            <w:tcW w:w="70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DA7B65" w:rsidRPr="005A7836" w:rsidRDefault="00DA7B65" w:rsidP="00131F6C">
            <w:pPr>
              <w:pStyle w:val="ac"/>
              <w:spacing w:line="288" w:lineRule="auto"/>
              <w:jc w:val="both"/>
              <w:rPr>
                <w:rFonts w:asciiTheme="minorHAnsi" w:hAnsiTheme="minorHAnsi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850" w:type="dxa"/>
            <w:tcBorders>
              <w:bottom w:val="single" w:sz="8" w:space="0" w:color="auto"/>
            </w:tcBorders>
            <w:shd w:val="clear" w:color="auto" w:fill="auto"/>
          </w:tcPr>
          <w:p w:rsidR="00DA7B65" w:rsidRPr="001D0CA2" w:rsidRDefault="00DA7B65" w:rsidP="00570950">
            <w:pPr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621000</w:t>
            </w:r>
          </w:p>
        </w:tc>
        <w:tc>
          <w:tcPr>
            <w:tcW w:w="2981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DA7B65" w:rsidRPr="001D0CA2" w:rsidRDefault="00DA7B65" w:rsidP="008E5169">
            <w:pPr>
              <w:ind w:left="0" w:firstLine="0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 xml:space="preserve">Ցորենի </w:t>
            </w:r>
            <w:proofErr w:type="gramStart"/>
            <w:r>
              <w:rPr>
                <w:rFonts w:ascii="Sylfaen" w:hAnsi="Sylfaen"/>
                <w:sz w:val="16"/>
                <w:szCs w:val="16"/>
              </w:rPr>
              <w:t xml:space="preserve">բարձր </w:t>
            </w:r>
            <w:r w:rsidRPr="001D0CA2">
              <w:rPr>
                <w:rFonts w:ascii="Sylfaen" w:hAnsi="Sylfaen"/>
                <w:sz w:val="16"/>
                <w:szCs w:val="16"/>
              </w:rPr>
              <w:t xml:space="preserve"> տեսակի</w:t>
            </w:r>
            <w:proofErr w:type="gramEnd"/>
            <w:r w:rsidRPr="001D0CA2">
              <w:rPr>
                <w:rFonts w:ascii="Sylfaen" w:hAnsi="Sylfaen"/>
                <w:sz w:val="16"/>
                <w:szCs w:val="16"/>
              </w:rPr>
              <w:t xml:space="preserve"> ալյուրից պատրաստված</w:t>
            </w:r>
            <w:r>
              <w:rPr>
                <w:rFonts w:ascii="Sylfaen" w:hAnsi="Sylfaen"/>
                <w:sz w:val="16"/>
                <w:szCs w:val="16"/>
              </w:rPr>
              <w:t xml:space="preserve"> մատնաքաշ</w:t>
            </w:r>
            <w:r w:rsidRPr="001D0CA2">
              <w:rPr>
                <w:rFonts w:ascii="Sylfaen" w:hAnsi="Sylfaen"/>
                <w:sz w:val="16"/>
                <w:szCs w:val="16"/>
              </w:rPr>
              <w:t>։ Անվտանգությունը` ըստ N 2-III-4.9-01-2010 հիգիենիկ նորմատիվների և “Սննդամթերքի անվտանգության մասին” ՀՀ օրենքի 8-րդ հոդվածի։ Պիտանելիության մնացորդային ժամկետը ոչ պակաս քան 90 %</w:t>
            </w:r>
            <w:r w:rsidRPr="001D0CA2">
              <w:rPr>
                <w:rFonts w:ascii="GHEA Grapalat" w:hAnsi="GHEA Grapalat"/>
                <w:b/>
                <w:i/>
                <w:sz w:val="16"/>
                <w:szCs w:val="16"/>
                <w:lang w:val="en-AU"/>
              </w:rPr>
              <w:t xml:space="preserve"> </w:t>
            </w:r>
          </w:p>
        </w:tc>
        <w:tc>
          <w:tcPr>
            <w:tcW w:w="25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DA7B65" w:rsidRPr="001D0CA2" w:rsidRDefault="00DA7B65" w:rsidP="008E5169">
            <w:pPr>
              <w:ind w:left="0" w:firstLine="0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 xml:space="preserve">Ցորենի </w:t>
            </w:r>
            <w:proofErr w:type="gramStart"/>
            <w:r>
              <w:rPr>
                <w:rFonts w:ascii="Sylfaen" w:hAnsi="Sylfaen"/>
                <w:sz w:val="16"/>
                <w:szCs w:val="16"/>
              </w:rPr>
              <w:t xml:space="preserve">բարձր </w:t>
            </w:r>
            <w:r w:rsidRPr="001D0CA2">
              <w:rPr>
                <w:rFonts w:ascii="Sylfaen" w:hAnsi="Sylfaen"/>
                <w:sz w:val="16"/>
                <w:szCs w:val="16"/>
              </w:rPr>
              <w:t xml:space="preserve"> տեսակի</w:t>
            </w:r>
            <w:proofErr w:type="gramEnd"/>
            <w:r w:rsidRPr="001D0CA2">
              <w:rPr>
                <w:rFonts w:ascii="Sylfaen" w:hAnsi="Sylfaen"/>
                <w:sz w:val="16"/>
                <w:szCs w:val="16"/>
              </w:rPr>
              <w:t xml:space="preserve"> ալյուրից պատրաստված</w:t>
            </w:r>
            <w:r>
              <w:rPr>
                <w:rFonts w:ascii="Sylfaen" w:hAnsi="Sylfaen"/>
                <w:sz w:val="16"/>
                <w:szCs w:val="16"/>
              </w:rPr>
              <w:t xml:space="preserve"> մատնաքաշ</w:t>
            </w:r>
            <w:r w:rsidRPr="001D0CA2">
              <w:rPr>
                <w:rFonts w:ascii="Sylfaen" w:hAnsi="Sylfaen"/>
                <w:sz w:val="16"/>
                <w:szCs w:val="16"/>
              </w:rPr>
              <w:t>։ Անվտանգությունը` ըստ N 2-III-4.9-01-2010 հիգիենիկ նորմատիվների և “Սննդամթերքի անվտանգության մասին” ՀՀ օրենքի 8-րդ հոդվածի։ Պիտանելիության մնացորդային ժամկետը ոչ պակաս քան 90 %</w:t>
            </w:r>
            <w:r w:rsidRPr="001D0CA2">
              <w:rPr>
                <w:rFonts w:ascii="GHEA Grapalat" w:hAnsi="GHEA Grapalat"/>
                <w:b/>
                <w:i/>
                <w:sz w:val="16"/>
                <w:szCs w:val="16"/>
                <w:lang w:val="en-AU"/>
              </w:rPr>
              <w:t xml:space="preserve"> </w:t>
            </w:r>
          </w:p>
        </w:tc>
      </w:tr>
      <w:tr w:rsidR="00DA7B65" w:rsidRPr="00DA7B65" w:rsidTr="00750A38">
        <w:trPr>
          <w:gridAfter w:val="7"/>
          <w:wAfter w:w="17949" w:type="dxa"/>
          <w:trHeight w:val="182"/>
        </w:trPr>
        <w:tc>
          <w:tcPr>
            <w:tcW w:w="47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7B65" w:rsidRPr="0022631D" w:rsidRDefault="00DA7B65" w:rsidP="00753C6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171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DA7B65" w:rsidRPr="001D0CA2" w:rsidRDefault="00DA7B65" w:rsidP="00570950">
            <w:pPr>
              <w:rPr>
                <w:rFonts w:ascii="Sylfaen" w:eastAsia="Tahoma" w:hAnsi="Sylfaen" w:cs="Tahoma"/>
                <w:sz w:val="16"/>
                <w:szCs w:val="16"/>
              </w:rPr>
            </w:pPr>
            <w:r w:rsidRPr="001D0CA2">
              <w:rPr>
                <w:rFonts w:ascii="Sylfaen" w:eastAsia="Tahoma" w:hAnsi="Sylfaen" w:cs="Tahoma"/>
                <w:sz w:val="16"/>
                <w:szCs w:val="16"/>
              </w:rPr>
              <w:t>Շաքարավազ</w:t>
            </w:r>
          </w:p>
        </w:tc>
        <w:tc>
          <w:tcPr>
            <w:tcW w:w="70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DA7B65" w:rsidRPr="001D0CA2" w:rsidRDefault="00DA7B65" w:rsidP="00753C6C">
            <w:pPr>
              <w:ind w:left="0" w:firstLine="0"/>
              <w:rPr>
                <w:rFonts w:ascii="Sylfaen" w:eastAsia="Tahoma" w:hAnsi="Sylfaen" w:cs="Tahoma"/>
                <w:sz w:val="16"/>
                <w:szCs w:val="16"/>
              </w:rPr>
            </w:pPr>
            <w:r>
              <w:rPr>
                <w:rFonts w:ascii="Sylfaen" w:eastAsia="Tahoma" w:hAnsi="Sylfaen" w:cs="Tahoma"/>
                <w:sz w:val="16"/>
                <w:szCs w:val="16"/>
              </w:rPr>
              <w:t>կգ</w:t>
            </w:r>
          </w:p>
        </w:tc>
        <w:tc>
          <w:tcPr>
            <w:tcW w:w="41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7B65" w:rsidRPr="0022631D" w:rsidRDefault="00DA7B65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5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DA7B65" w:rsidRPr="00EA06B5" w:rsidRDefault="00DA7B65" w:rsidP="00570950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  <w:p w:rsidR="00DA7B65" w:rsidRPr="00EA06B5" w:rsidRDefault="00DA7B65" w:rsidP="00570950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  <w:p w:rsidR="00DA7B65" w:rsidRPr="00EA06B5" w:rsidRDefault="00DA7B65" w:rsidP="00570950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  <w:p w:rsidR="00DA7B65" w:rsidRPr="00EA06B5" w:rsidRDefault="00DA7B65" w:rsidP="00570950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  <w:p w:rsidR="00DA7B65" w:rsidRPr="00EA06B5" w:rsidRDefault="00DA7B65" w:rsidP="00570950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  <w:p w:rsidR="00DA7B65" w:rsidRPr="00EA06B5" w:rsidRDefault="00DA7B65" w:rsidP="00570950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  <w:p w:rsidR="00DA7B65" w:rsidRPr="00EA06B5" w:rsidRDefault="00DA7B65" w:rsidP="00570950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90</w:t>
            </w:r>
          </w:p>
        </w:tc>
        <w:tc>
          <w:tcPr>
            <w:tcW w:w="70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DA7B65" w:rsidRPr="005A7836" w:rsidRDefault="00DA7B65" w:rsidP="00131F6C">
            <w:pPr>
              <w:pStyle w:val="ac"/>
              <w:spacing w:line="288" w:lineRule="auto"/>
              <w:jc w:val="both"/>
              <w:rPr>
                <w:rFonts w:asciiTheme="minorHAnsi" w:hAnsiTheme="minorHAnsi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850" w:type="dxa"/>
            <w:tcBorders>
              <w:bottom w:val="single" w:sz="8" w:space="0" w:color="auto"/>
            </w:tcBorders>
            <w:shd w:val="clear" w:color="auto" w:fill="auto"/>
          </w:tcPr>
          <w:p w:rsidR="00DA7B65" w:rsidRDefault="00DA7B65" w:rsidP="00570950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  <w:p w:rsidR="00DA7B65" w:rsidRDefault="00DA7B65" w:rsidP="00570950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  <w:p w:rsidR="00DA7B65" w:rsidRDefault="00DA7B65" w:rsidP="00570950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  <w:p w:rsidR="00DA7B65" w:rsidRDefault="00DA7B65" w:rsidP="00570950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  <w:p w:rsidR="00DA7B65" w:rsidRDefault="00DA7B65" w:rsidP="00570950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  <w:p w:rsidR="00DA7B65" w:rsidRDefault="00DA7B65" w:rsidP="00570950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  <w:p w:rsidR="00DA7B65" w:rsidRPr="001D0CA2" w:rsidRDefault="00DA7B65" w:rsidP="00570950">
            <w:pPr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44100</w:t>
            </w:r>
          </w:p>
        </w:tc>
        <w:tc>
          <w:tcPr>
            <w:tcW w:w="2981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DA7B65" w:rsidRPr="001D0CA2" w:rsidRDefault="00DA7B65" w:rsidP="008E5169">
            <w:pPr>
              <w:ind w:left="0" w:firstLine="0"/>
              <w:rPr>
                <w:rFonts w:ascii="Sylfaen" w:hAnsi="Sylfaen"/>
                <w:sz w:val="16"/>
                <w:szCs w:val="16"/>
              </w:rPr>
            </w:pPr>
            <w:r w:rsidRPr="001D0CA2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EA06B5">
              <w:rPr>
                <w:rFonts w:ascii="Sylfaen" w:hAnsi="Sylfaen"/>
                <w:sz w:val="16"/>
                <w:szCs w:val="16"/>
              </w:rPr>
              <w:t xml:space="preserve">Սպիտակ գույնի, սորուն, քաղցր, առանց կողմնակի համի և հոտի (ինչպես չոր վիճակում, այնպես էլ լուծույթում): Շաքարի լուծույթը պետք է լինի թափանցիկ, առանց չլուծված նստվածքի և կողմնակի խառնուկների, սախարոզի զանգվածային մասը` 99,75%-ից ոչ պակաս (չոր նյութի վրա հաշված), խոնավության զանգվածային մասը` 0,14%-ից ոչ ավել, ֆեռոխառնուկների զանգվածային մասը` 0,0003%-ից ոչ ավել, պիտանելիության մնացորդային ժամկետը` մատակարարման պահին սահմանված ժամկետի 50%-ից ոչ պակաս: Անվտանգությունը` ըստ N </w:t>
            </w:r>
            <w:r w:rsidRPr="00EA06B5">
              <w:rPr>
                <w:rFonts w:ascii="Sylfaen" w:hAnsi="Sylfaen"/>
                <w:sz w:val="16"/>
                <w:szCs w:val="16"/>
              </w:rPr>
              <w:lastRenderedPageBreak/>
              <w:t>2-III-4.9-01-</w:t>
            </w:r>
          </w:p>
        </w:tc>
        <w:tc>
          <w:tcPr>
            <w:tcW w:w="25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DA7B65" w:rsidRPr="001D0CA2" w:rsidRDefault="00DA7B65" w:rsidP="008E5169">
            <w:pPr>
              <w:ind w:left="0" w:firstLine="0"/>
              <w:rPr>
                <w:rFonts w:ascii="Sylfaen" w:hAnsi="Sylfaen"/>
                <w:sz w:val="16"/>
                <w:szCs w:val="16"/>
              </w:rPr>
            </w:pPr>
            <w:r w:rsidRPr="00EA06B5">
              <w:rPr>
                <w:rFonts w:ascii="Sylfaen" w:hAnsi="Sylfaen"/>
                <w:sz w:val="16"/>
                <w:szCs w:val="16"/>
              </w:rPr>
              <w:lastRenderedPageBreak/>
              <w:t xml:space="preserve">Սպիտակ գույնի, սորուն, քաղցր, առանց կողմնակի համի և հոտի (ինչպես չոր վիճակում, այնպես էլ լուծույթում): Շաքարի լուծույթը պետք է լինի թափանցիկ, առանց չլուծված նստվածքի և կողմնակի խառնուկների, սախարոզի զանգվածային մասը` 99,75%-ից ոչ պակաս (չոր նյութի վրա հաշված), խոնավության զանգվածային մասը` 0,14%-ից ոչ ավել, ֆեռոխառնուկների զանգվածային մասը` 0,0003%-ից ոչ ավել, պիտանելիության մնացորդային ժամկետը` մատակարարման պահին </w:t>
            </w:r>
            <w:r w:rsidRPr="00EA06B5">
              <w:rPr>
                <w:rFonts w:ascii="Sylfaen" w:hAnsi="Sylfaen"/>
                <w:sz w:val="16"/>
                <w:szCs w:val="16"/>
              </w:rPr>
              <w:lastRenderedPageBreak/>
              <w:t>սահմանված ժամկետի 50%-ից ոչ պակաս: Անվտանգությունը` ըստ N 2-III-4.9-01-</w:t>
            </w:r>
          </w:p>
        </w:tc>
      </w:tr>
      <w:tr w:rsidR="00DA7B65" w:rsidRPr="00DA7B65" w:rsidTr="00750A38">
        <w:trPr>
          <w:gridAfter w:val="7"/>
          <w:wAfter w:w="17949" w:type="dxa"/>
          <w:trHeight w:val="182"/>
        </w:trPr>
        <w:tc>
          <w:tcPr>
            <w:tcW w:w="47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7B65" w:rsidRPr="0022631D" w:rsidRDefault="00DA7B65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lastRenderedPageBreak/>
              <w:t>12</w:t>
            </w:r>
          </w:p>
        </w:tc>
        <w:tc>
          <w:tcPr>
            <w:tcW w:w="171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DA7B65" w:rsidRPr="001D0CA2" w:rsidRDefault="00DA7B65" w:rsidP="00570950">
            <w:pPr>
              <w:rPr>
                <w:rFonts w:ascii="Sylfaen" w:eastAsia="Tahoma" w:hAnsi="Sylfaen" w:cs="Tahoma"/>
                <w:sz w:val="16"/>
                <w:szCs w:val="16"/>
              </w:rPr>
            </w:pPr>
            <w:r w:rsidRPr="001D0CA2">
              <w:rPr>
                <w:rFonts w:ascii="Sylfaen" w:eastAsia="Tahoma" w:hAnsi="Sylfaen" w:cs="Tahoma"/>
                <w:sz w:val="16"/>
                <w:szCs w:val="16"/>
              </w:rPr>
              <w:t xml:space="preserve">Ալյուր բ/տ </w:t>
            </w:r>
          </w:p>
          <w:p w:rsidR="00DA7B65" w:rsidRPr="00EA06B5" w:rsidRDefault="00DA7B65" w:rsidP="00570950">
            <w:pPr>
              <w:rPr>
                <w:rFonts w:ascii="Sylfaen" w:eastAsia="Tahoma" w:hAnsi="Sylfaen" w:cs="Tahoma"/>
                <w:sz w:val="16"/>
                <w:szCs w:val="16"/>
              </w:rPr>
            </w:pPr>
          </w:p>
        </w:tc>
        <w:tc>
          <w:tcPr>
            <w:tcW w:w="70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DA7B65" w:rsidRPr="00EA06B5" w:rsidRDefault="00DA7B65" w:rsidP="00570950">
            <w:pPr>
              <w:jc w:val="center"/>
              <w:rPr>
                <w:rFonts w:ascii="Sylfaen" w:eastAsia="Tahoma" w:hAnsi="Sylfaen" w:cs="Tahoma"/>
                <w:sz w:val="16"/>
                <w:szCs w:val="16"/>
              </w:rPr>
            </w:pPr>
            <w:r w:rsidRPr="001D0CA2">
              <w:rPr>
                <w:rFonts w:ascii="Sylfaen" w:eastAsia="Tahoma" w:hAnsi="Sylfaen" w:cs="Tahoma"/>
                <w:sz w:val="16"/>
                <w:szCs w:val="16"/>
              </w:rPr>
              <w:t>կգ</w:t>
            </w:r>
          </w:p>
        </w:tc>
        <w:tc>
          <w:tcPr>
            <w:tcW w:w="41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7B65" w:rsidRPr="0022631D" w:rsidRDefault="00DA7B65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5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DA7B65" w:rsidRPr="00EA06B5" w:rsidRDefault="00DA7B65" w:rsidP="00570950">
            <w:pPr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47</w:t>
            </w:r>
          </w:p>
        </w:tc>
        <w:tc>
          <w:tcPr>
            <w:tcW w:w="70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DA7B65" w:rsidRPr="005A7836" w:rsidRDefault="00DA7B65" w:rsidP="00131F6C">
            <w:pPr>
              <w:pStyle w:val="ac"/>
              <w:spacing w:line="288" w:lineRule="auto"/>
              <w:jc w:val="both"/>
              <w:rPr>
                <w:rFonts w:asciiTheme="minorHAnsi" w:hAnsiTheme="minorHAnsi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850" w:type="dxa"/>
            <w:tcBorders>
              <w:bottom w:val="single" w:sz="8" w:space="0" w:color="auto"/>
            </w:tcBorders>
            <w:shd w:val="clear" w:color="auto" w:fill="auto"/>
          </w:tcPr>
          <w:p w:rsidR="00DA7B65" w:rsidRPr="001D0CA2" w:rsidRDefault="00DA7B65" w:rsidP="00570950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18800</w:t>
            </w:r>
          </w:p>
        </w:tc>
        <w:tc>
          <w:tcPr>
            <w:tcW w:w="2981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DA7B65" w:rsidRPr="001D0CA2" w:rsidRDefault="00DA7B65" w:rsidP="008E5169">
            <w:pPr>
              <w:ind w:left="0" w:firstLine="0"/>
              <w:rPr>
                <w:rFonts w:ascii="Sylfaen" w:hAnsi="Sylfaen"/>
                <w:sz w:val="16"/>
                <w:szCs w:val="16"/>
              </w:rPr>
            </w:pPr>
            <w:r w:rsidRPr="00EA06B5">
              <w:rPr>
                <w:rFonts w:ascii="Sylfaen" w:hAnsi="Sylfaen"/>
                <w:sz w:val="16"/>
                <w:szCs w:val="16"/>
              </w:rPr>
              <w:t>Ցորենի ալյուր բարձր տեսակի , առանց կողմնակի համի և հոտի: Առանց թթվության և դառնության, առանց փտահոտի ու բորբոսի: Խոնավության զանգվածային մասը՝ ոչ ավելի 15 %-ից, մետաղամագնիսական խառնուրդները՝ ոչ ավելի 3,0%-ից, մոխրի զանգվածային մասը՝ չոր նյութի 0.55%, հում սոսնձանյութի քանակությունը՝ առնվազն 28,0%: ՀՍՏ 280-2007: Անվտանգությունը և մակնշումը N 2-III-4.9-01-2010 հիգիենիկ նորմատիվների և «Սննդամթերքի անվտանգության մասին» ՀՀ օրենքի 8-րդ հոդվածի: Մատակարարումը ամիսը 1 անգամ:</w:t>
            </w:r>
          </w:p>
        </w:tc>
        <w:tc>
          <w:tcPr>
            <w:tcW w:w="25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DA7B65" w:rsidRPr="001D0CA2" w:rsidRDefault="00DA7B65" w:rsidP="008E5169">
            <w:pPr>
              <w:ind w:left="0" w:firstLine="0"/>
              <w:rPr>
                <w:rFonts w:ascii="Sylfaen" w:hAnsi="Sylfaen"/>
                <w:sz w:val="16"/>
                <w:szCs w:val="16"/>
              </w:rPr>
            </w:pPr>
            <w:r w:rsidRPr="00EA06B5">
              <w:rPr>
                <w:rFonts w:ascii="Sylfaen" w:hAnsi="Sylfaen"/>
                <w:sz w:val="16"/>
                <w:szCs w:val="16"/>
              </w:rPr>
              <w:t>Ցորենի ալյուր բարձր տեսակի , առանց կողմնակի համի և հոտի: Առանց թթվության և դառնության, առանց փտահոտի ու բորբոսի: Խոնավության զանգվածային մասը՝ ոչ ավելի 15 %-ից, մետաղամագնիսական խառնուրդները՝ ոչ ավելի 3,0%-ից, մոխրի զանգվածային մասը՝ չոր նյութի 0.55%, հում սոսնձանյութի քանակությունը՝ առնվազն 28,0%: ՀՍՏ 280-2007: Անվտանգությունը և մակնշումը N 2-III-4.9-01-2010 հիգիենիկ նորմատիվների և «Սննդամթերքի անվտանգության մասին» ՀՀ օրենքի 8-րդ հոդվածի: Մատակարարումը ամիսը 1 անգամ:</w:t>
            </w:r>
          </w:p>
        </w:tc>
      </w:tr>
      <w:tr w:rsidR="00DA7B65" w:rsidRPr="008E5169" w:rsidTr="00220581">
        <w:trPr>
          <w:gridAfter w:val="7"/>
          <w:wAfter w:w="17949" w:type="dxa"/>
          <w:trHeight w:val="182"/>
        </w:trPr>
        <w:tc>
          <w:tcPr>
            <w:tcW w:w="47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7B65" w:rsidRDefault="00DA7B65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19</w:t>
            </w:r>
          </w:p>
        </w:tc>
        <w:tc>
          <w:tcPr>
            <w:tcW w:w="171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DA7B65" w:rsidRPr="00186666" w:rsidRDefault="00DA7B65" w:rsidP="00570950">
            <w:pPr>
              <w:rPr>
                <w:rFonts w:ascii="Sylfaen" w:eastAsia="Tahoma" w:hAnsi="Sylfaen" w:cs="Tahoma"/>
                <w:color w:val="000000" w:themeColor="text1"/>
                <w:sz w:val="20"/>
                <w:szCs w:val="20"/>
              </w:rPr>
            </w:pPr>
            <w:r w:rsidRPr="00186666">
              <w:rPr>
                <w:rFonts w:ascii="Sylfaen" w:eastAsia="Tahoma" w:hAnsi="Sylfaen" w:cs="Tahoma"/>
                <w:color w:val="000000" w:themeColor="text1"/>
                <w:sz w:val="20"/>
                <w:szCs w:val="20"/>
              </w:rPr>
              <w:t>Կաթնաշոռ</w:t>
            </w:r>
          </w:p>
        </w:tc>
        <w:tc>
          <w:tcPr>
            <w:tcW w:w="70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DA7B65" w:rsidRPr="00186666" w:rsidRDefault="00DA7B65" w:rsidP="00570950">
            <w:pPr>
              <w:jc w:val="center"/>
              <w:rPr>
                <w:rFonts w:ascii="Sylfaen" w:eastAsia="Tahoma" w:hAnsi="Sylfaen" w:cs="Tahoma"/>
                <w:color w:val="000000" w:themeColor="text1"/>
                <w:sz w:val="20"/>
                <w:szCs w:val="20"/>
              </w:rPr>
            </w:pPr>
            <w:r>
              <w:rPr>
                <w:rFonts w:ascii="Sylfaen" w:eastAsia="Tahoma" w:hAnsi="Sylfaen" w:cs="Tahoma"/>
                <w:color w:val="000000" w:themeColor="text1"/>
                <w:sz w:val="20"/>
                <w:szCs w:val="20"/>
              </w:rPr>
              <w:t>կգ</w:t>
            </w:r>
          </w:p>
        </w:tc>
        <w:tc>
          <w:tcPr>
            <w:tcW w:w="41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7B65" w:rsidRPr="0022631D" w:rsidRDefault="00DA7B65" w:rsidP="00BC3AB5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5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DA7B65" w:rsidRPr="00186666" w:rsidRDefault="00DA7B65" w:rsidP="00570950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</w:rPr>
              <w:t>19</w:t>
            </w:r>
          </w:p>
        </w:tc>
        <w:tc>
          <w:tcPr>
            <w:tcW w:w="70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DA7B65" w:rsidRPr="005A7836" w:rsidRDefault="00DA7B65" w:rsidP="00BC3AB5">
            <w:pPr>
              <w:pStyle w:val="ac"/>
              <w:spacing w:line="288" w:lineRule="auto"/>
              <w:jc w:val="both"/>
              <w:rPr>
                <w:rFonts w:asciiTheme="minorHAnsi" w:hAnsiTheme="minorHAnsi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850" w:type="dxa"/>
            <w:tcBorders>
              <w:bottom w:val="single" w:sz="8" w:space="0" w:color="auto"/>
            </w:tcBorders>
            <w:shd w:val="clear" w:color="auto" w:fill="auto"/>
          </w:tcPr>
          <w:p w:rsidR="00DA7B65" w:rsidRPr="00186666" w:rsidRDefault="00DA7B65" w:rsidP="00570950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</w:rPr>
              <w:t>2850</w:t>
            </w:r>
            <w:r w:rsidRPr="00186666">
              <w:rPr>
                <w:rFonts w:ascii="Sylfaen" w:hAnsi="Sylfae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981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DA7B65" w:rsidRPr="008E5169" w:rsidRDefault="00DA7B65" w:rsidP="008E5169">
            <w:pPr>
              <w:ind w:left="0" w:firstLine="0"/>
              <w:rPr>
                <w:rFonts w:ascii="Arial Unicode" w:hAnsi="Arial Unicode"/>
                <w:color w:val="000000" w:themeColor="text1"/>
                <w:sz w:val="16"/>
                <w:szCs w:val="16"/>
                <w:lang w:val="hy-AM"/>
              </w:rPr>
            </w:pPr>
            <w:r w:rsidRPr="008E5169">
              <w:rPr>
                <w:rFonts w:ascii="Arial Unicode" w:hAnsi="Arial Unicode"/>
                <w:color w:val="000000" w:themeColor="text1"/>
                <w:sz w:val="16"/>
                <w:szCs w:val="16"/>
                <w:lang w:val="hy-AM"/>
              </w:rPr>
              <w:t>Կաթնաշոռ 18</w:t>
            </w:r>
            <w:r w:rsidRPr="008E5169">
              <w:rPr>
                <w:rFonts w:ascii="Arial Unicode" w:hAnsi="Arial Unicode"/>
                <w:color w:val="000000" w:themeColor="text1"/>
                <w:sz w:val="16"/>
                <w:szCs w:val="16"/>
              </w:rPr>
              <w:t xml:space="preserve"> </w:t>
            </w:r>
            <w:r w:rsidRPr="008E5169">
              <w:rPr>
                <w:rFonts w:ascii="Arial Unicode" w:hAnsi="Arial Unicode"/>
                <w:color w:val="000000" w:themeColor="text1"/>
                <w:sz w:val="16"/>
                <w:szCs w:val="16"/>
                <w:lang w:val="hy-AM"/>
              </w:rPr>
              <w:t>% յուղի պարունակությամբ, թթվայնությունը` 210-240 °T, փաթեթավորված սպառողական տարաներով, անվտանգությունը և մակնշումը` ըստ ՀՀ կառավարության 2006թ. դեկտեմբերի 21-ի N1925-Ն որոշմամբ հաստատված «Կաթին, կաթնամթերքին և դրանց արտադրությանը ներկայացվող պահանջների տեխնիկական կանոնակարգի» և «Սննդամթերքի անվտանգության մասին» ՀՀ օրենքի 8-րդ հոդվածի։ 180գր</w:t>
            </w:r>
          </w:p>
        </w:tc>
        <w:tc>
          <w:tcPr>
            <w:tcW w:w="25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DA7B65" w:rsidRPr="008E5169" w:rsidRDefault="00DA7B65" w:rsidP="008E5169">
            <w:pPr>
              <w:ind w:left="0" w:firstLine="0"/>
              <w:rPr>
                <w:rFonts w:ascii="Arial Unicode" w:hAnsi="Arial Unicode"/>
                <w:color w:val="000000" w:themeColor="text1"/>
                <w:sz w:val="16"/>
                <w:szCs w:val="16"/>
                <w:lang w:val="hy-AM"/>
              </w:rPr>
            </w:pPr>
            <w:r w:rsidRPr="008E5169">
              <w:rPr>
                <w:rFonts w:ascii="Arial Unicode" w:hAnsi="Arial Unicode"/>
                <w:color w:val="000000" w:themeColor="text1"/>
                <w:sz w:val="16"/>
                <w:szCs w:val="16"/>
                <w:lang w:val="hy-AM"/>
              </w:rPr>
              <w:t>Կաթնաշոռ 18 % յուղի պարունակությամբ, թթվայնությունը` 210-240 °T, փաթեթավորված սպառողական տարաներով, անվտանգությունը և մակնշումը` ըստ ՀՀ կառավարության 2006թ. դեկտեմբերի 21-ի N1925-Ն որոշմամբ հաստատված «Կաթին, կաթնամթերքին և դրանց արտադրությանը ներկայացվող պահանջների տեխնիկական կանոնակարգի» և «Սննդամթերքի անվտանգության մասին» ՀՀ օրենքի 8-րդ հոդվածի։ 180գր</w:t>
            </w:r>
          </w:p>
        </w:tc>
      </w:tr>
      <w:tr w:rsidR="00DA7B65" w:rsidRPr="00DA7B65" w:rsidTr="00B26FA7">
        <w:trPr>
          <w:gridAfter w:val="7"/>
          <w:wAfter w:w="17949" w:type="dxa"/>
          <w:trHeight w:val="182"/>
        </w:trPr>
        <w:tc>
          <w:tcPr>
            <w:tcW w:w="47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7B65" w:rsidRPr="0022631D" w:rsidRDefault="00DA7B65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28</w:t>
            </w:r>
          </w:p>
        </w:tc>
        <w:tc>
          <w:tcPr>
            <w:tcW w:w="171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DA7B65" w:rsidRPr="001D0CA2" w:rsidRDefault="00DA7B65" w:rsidP="00570950">
            <w:pPr>
              <w:rPr>
                <w:rFonts w:ascii="Sylfaen" w:eastAsia="Tahoma" w:hAnsi="Sylfaen" w:cs="Tahoma"/>
                <w:sz w:val="16"/>
                <w:szCs w:val="16"/>
              </w:rPr>
            </w:pPr>
            <w:r>
              <w:rPr>
                <w:rFonts w:ascii="Sylfaen" w:eastAsia="Tahoma" w:hAnsi="Sylfaen" w:cs="Tahoma"/>
                <w:sz w:val="16"/>
                <w:szCs w:val="16"/>
              </w:rPr>
              <w:t>Մածուն</w:t>
            </w:r>
          </w:p>
        </w:tc>
        <w:tc>
          <w:tcPr>
            <w:tcW w:w="70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DA7B65" w:rsidRPr="005E7A9D" w:rsidRDefault="00DA7B65" w:rsidP="00570950">
            <w:pPr>
              <w:jc w:val="center"/>
              <w:rPr>
                <w:rFonts w:ascii="Sylfaen" w:eastAsia="Tahoma" w:hAnsi="Sylfaen" w:cs="Tahoma"/>
                <w:sz w:val="16"/>
                <w:szCs w:val="16"/>
              </w:rPr>
            </w:pPr>
            <w:r>
              <w:rPr>
                <w:rFonts w:ascii="Sylfaen" w:eastAsia="Tahoma" w:hAnsi="Sylfaen" w:cs="Tahoma"/>
                <w:sz w:val="16"/>
                <w:szCs w:val="16"/>
              </w:rPr>
              <w:t>կգ</w:t>
            </w:r>
          </w:p>
        </w:tc>
        <w:tc>
          <w:tcPr>
            <w:tcW w:w="41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7B65" w:rsidRPr="0022631D" w:rsidRDefault="00DA7B65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5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DA7B65" w:rsidRPr="001D0CA2" w:rsidRDefault="00DA7B65" w:rsidP="00570950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140</w:t>
            </w:r>
          </w:p>
        </w:tc>
        <w:tc>
          <w:tcPr>
            <w:tcW w:w="70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DA7B65" w:rsidRPr="005A7836" w:rsidRDefault="00DA7B65" w:rsidP="00131F6C">
            <w:pPr>
              <w:pStyle w:val="ac"/>
              <w:spacing w:line="288" w:lineRule="auto"/>
              <w:jc w:val="both"/>
              <w:rPr>
                <w:rFonts w:asciiTheme="minorHAnsi" w:hAnsiTheme="minorHAnsi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850" w:type="dxa"/>
            <w:tcBorders>
              <w:bottom w:val="single" w:sz="8" w:space="0" w:color="auto"/>
            </w:tcBorders>
            <w:shd w:val="clear" w:color="auto" w:fill="auto"/>
          </w:tcPr>
          <w:p w:rsidR="00DA7B65" w:rsidRPr="001D0CA2" w:rsidRDefault="00DA7B65" w:rsidP="00570950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63000</w:t>
            </w:r>
          </w:p>
        </w:tc>
        <w:tc>
          <w:tcPr>
            <w:tcW w:w="2981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DA7B65" w:rsidRPr="00A628BA" w:rsidRDefault="00DA7B65" w:rsidP="008E5169">
            <w:pPr>
              <w:ind w:left="0" w:firstLine="0"/>
              <w:rPr>
                <w:rFonts w:ascii="Arial Unicode" w:hAnsi="Arial Unicode"/>
                <w:color w:val="000000"/>
                <w:sz w:val="16"/>
                <w:szCs w:val="16"/>
                <w:shd w:val="clear" w:color="auto" w:fill="FFFFFF"/>
              </w:rPr>
            </w:pPr>
            <w:r w:rsidRPr="00A44F30">
              <w:rPr>
                <w:rFonts w:ascii="Arial Unicode" w:hAnsi="Arial Unicode"/>
                <w:color w:val="000000"/>
                <w:sz w:val="16"/>
                <w:szCs w:val="16"/>
                <w:shd w:val="clear" w:color="auto" w:fill="FFFFFF"/>
              </w:rPr>
              <w:t xml:space="preserve">Թարմ կովի կաթից, յուղայնությունը 3%-ից ոչ պակաս, թթվայնությունը 65-1000T, անվտանգությունը և մակնշումը` ըստ ՀՀ կառավարության 2006թ. </w:t>
            </w:r>
            <w:proofErr w:type="gramStart"/>
            <w:r w:rsidRPr="00A44F30">
              <w:rPr>
                <w:rFonts w:ascii="Arial Unicode" w:hAnsi="Arial Unicode"/>
                <w:color w:val="000000"/>
                <w:sz w:val="16"/>
                <w:szCs w:val="16"/>
                <w:shd w:val="clear" w:color="auto" w:fill="FFFFFF"/>
              </w:rPr>
              <w:t>դեկտեմբերի</w:t>
            </w:r>
            <w:proofErr w:type="gramEnd"/>
            <w:r w:rsidRPr="00A44F30">
              <w:rPr>
                <w:rFonts w:ascii="Arial Unicode" w:hAnsi="Arial Unicode"/>
                <w:color w:val="000000"/>
                <w:sz w:val="16"/>
                <w:szCs w:val="16"/>
                <w:shd w:val="clear" w:color="auto" w:fill="FFFFFF"/>
              </w:rPr>
              <w:t xml:space="preserve"> 21-ի N 1925-Ն որոշմամբ հաստատված «Կաթին, կաթնամթերքին և դրանց արտադրությանը ներկայացվող պահանջների տեխնիկական կանոնակարգի» և «Սննդամթերքի անվտանգության մասին» ՀՀ օրենքի 8-րդ հոդվածի։</w:t>
            </w:r>
          </w:p>
        </w:tc>
        <w:tc>
          <w:tcPr>
            <w:tcW w:w="25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DA7B65" w:rsidRPr="00A628BA" w:rsidRDefault="00DA7B65" w:rsidP="008E5169">
            <w:pPr>
              <w:ind w:left="0" w:firstLine="0"/>
              <w:rPr>
                <w:rFonts w:ascii="Arial Unicode" w:hAnsi="Arial Unicode"/>
                <w:color w:val="000000"/>
                <w:sz w:val="16"/>
                <w:szCs w:val="16"/>
                <w:shd w:val="clear" w:color="auto" w:fill="FFFFFF"/>
              </w:rPr>
            </w:pPr>
            <w:r w:rsidRPr="00A44F30">
              <w:rPr>
                <w:rFonts w:ascii="Arial Unicode" w:hAnsi="Arial Unicode"/>
                <w:color w:val="000000"/>
                <w:sz w:val="16"/>
                <w:szCs w:val="16"/>
                <w:shd w:val="clear" w:color="auto" w:fill="FFFFFF"/>
              </w:rPr>
              <w:t xml:space="preserve">Թարմ կովի կաթից, յուղայնությունը 3%-ից ոչ պակաս, թթվայնությունը 65-1000T, անվտանգությունը և մակնշումը` ըստ ՀՀ կառավարության 2006թ. </w:t>
            </w:r>
            <w:proofErr w:type="gramStart"/>
            <w:r w:rsidRPr="00A44F30">
              <w:rPr>
                <w:rFonts w:ascii="Arial Unicode" w:hAnsi="Arial Unicode"/>
                <w:color w:val="000000"/>
                <w:sz w:val="16"/>
                <w:szCs w:val="16"/>
                <w:shd w:val="clear" w:color="auto" w:fill="FFFFFF"/>
              </w:rPr>
              <w:t>դեկտեմբերի</w:t>
            </w:r>
            <w:proofErr w:type="gramEnd"/>
            <w:r w:rsidRPr="00A44F30">
              <w:rPr>
                <w:rFonts w:ascii="Arial Unicode" w:hAnsi="Arial Unicode"/>
                <w:color w:val="000000"/>
                <w:sz w:val="16"/>
                <w:szCs w:val="16"/>
                <w:shd w:val="clear" w:color="auto" w:fill="FFFFFF"/>
              </w:rPr>
              <w:t xml:space="preserve"> 21-ի N 1925-Ն որոշմամբ հաստատված «Կաթին, կաթնամթերքին և դրանց արտադրությանը ներկայացվող պահանջների տեխնիկական կանոնակարգի» և «Սննդամթերքի անվտանգության մասին» ՀՀ օրենքի 8-րդ հոդվածի։</w:t>
            </w:r>
          </w:p>
        </w:tc>
      </w:tr>
      <w:tr w:rsidR="00DA7B65" w:rsidRPr="00DA7B65" w:rsidTr="00B26FA7">
        <w:trPr>
          <w:gridAfter w:val="7"/>
          <w:wAfter w:w="17949" w:type="dxa"/>
          <w:trHeight w:val="182"/>
        </w:trPr>
        <w:tc>
          <w:tcPr>
            <w:tcW w:w="47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7B65" w:rsidRDefault="00DA7B65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31</w:t>
            </w:r>
          </w:p>
        </w:tc>
        <w:tc>
          <w:tcPr>
            <w:tcW w:w="171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DA7B65" w:rsidRPr="001D0CA2" w:rsidRDefault="00DA7B65" w:rsidP="00570950">
            <w:pPr>
              <w:rPr>
                <w:rFonts w:ascii="Sylfaen" w:eastAsia="Tahoma" w:hAnsi="Sylfaen" w:cs="Tahoma"/>
                <w:sz w:val="16"/>
                <w:szCs w:val="16"/>
              </w:rPr>
            </w:pPr>
          </w:p>
          <w:p w:rsidR="00DA7B65" w:rsidRPr="001D0CA2" w:rsidRDefault="00DA7B65" w:rsidP="00570950">
            <w:pPr>
              <w:rPr>
                <w:rFonts w:ascii="Sylfaen" w:eastAsia="Tahoma" w:hAnsi="Sylfaen" w:cs="Tahoma"/>
                <w:sz w:val="16"/>
                <w:szCs w:val="16"/>
              </w:rPr>
            </w:pPr>
            <w:r w:rsidRPr="001D0CA2">
              <w:rPr>
                <w:rFonts w:ascii="Sylfaen" w:eastAsia="Tahoma" w:hAnsi="Sylfaen" w:cs="Tahoma"/>
                <w:sz w:val="16"/>
                <w:szCs w:val="16"/>
              </w:rPr>
              <w:t xml:space="preserve">Կարտոֆիլ </w:t>
            </w:r>
          </w:p>
        </w:tc>
        <w:tc>
          <w:tcPr>
            <w:tcW w:w="70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DA7B65" w:rsidRPr="001D0CA2" w:rsidRDefault="00DA7B65" w:rsidP="00570950">
            <w:pPr>
              <w:jc w:val="center"/>
              <w:rPr>
                <w:rFonts w:ascii="Sylfaen" w:eastAsia="Tahoma" w:hAnsi="Sylfaen" w:cs="Tahoma"/>
                <w:sz w:val="16"/>
                <w:szCs w:val="16"/>
              </w:rPr>
            </w:pPr>
          </w:p>
          <w:p w:rsidR="00DA7B65" w:rsidRPr="001D0CA2" w:rsidRDefault="00DA7B65" w:rsidP="00570950">
            <w:pPr>
              <w:jc w:val="center"/>
              <w:rPr>
                <w:rFonts w:ascii="Sylfaen" w:eastAsia="Tahoma" w:hAnsi="Sylfaen" w:cs="Tahoma"/>
                <w:sz w:val="16"/>
                <w:szCs w:val="16"/>
              </w:rPr>
            </w:pPr>
          </w:p>
          <w:p w:rsidR="00DA7B65" w:rsidRDefault="00DA7B65" w:rsidP="00570950">
            <w:pPr>
              <w:jc w:val="center"/>
              <w:rPr>
                <w:rFonts w:ascii="Sylfaen" w:eastAsia="Tahoma" w:hAnsi="Sylfaen" w:cs="Tahoma"/>
                <w:sz w:val="16"/>
                <w:szCs w:val="16"/>
              </w:rPr>
            </w:pPr>
          </w:p>
          <w:p w:rsidR="00DA7B65" w:rsidRDefault="00DA7B65" w:rsidP="00570950">
            <w:pPr>
              <w:jc w:val="center"/>
              <w:rPr>
                <w:rFonts w:ascii="Sylfaen" w:eastAsia="Tahoma" w:hAnsi="Sylfaen" w:cs="Tahoma"/>
                <w:sz w:val="16"/>
                <w:szCs w:val="16"/>
              </w:rPr>
            </w:pPr>
          </w:p>
          <w:p w:rsidR="00DA7B65" w:rsidRDefault="00DA7B65" w:rsidP="00570950">
            <w:pPr>
              <w:jc w:val="center"/>
              <w:rPr>
                <w:rFonts w:ascii="Sylfaen" w:eastAsia="Tahoma" w:hAnsi="Sylfaen" w:cs="Tahoma"/>
                <w:sz w:val="16"/>
                <w:szCs w:val="16"/>
              </w:rPr>
            </w:pPr>
          </w:p>
          <w:p w:rsidR="00DA7B65" w:rsidRPr="001D0CA2" w:rsidRDefault="00DA7B65" w:rsidP="00570950">
            <w:pPr>
              <w:jc w:val="center"/>
              <w:rPr>
                <w:rFonts w:ascii="Sylfaen" w:eastAsia="Tahoma" w:hAnsi="Sylfaen" w:cs="Tahoma"/>
                <w:sz w:val="16"/>
                <w:szCs w:val="16"/>
              </w:rPr>
            </w:pPr>
            <w:r w:rsidRPr="001D0CA2">
              <w:rPr>
                <w:rFonts w:ascii="Sylfaen" w:eastAsia="Tahoma" w:hAnsi="Sylfaen" w:cs="Tahoma"/>
                <w:sz w:val="16"/>
                <w:szCs w:val="16"/>
              </w:rPr>
              <w:t>կգ</w:t>
            </w:r>
          </w:p>
        </w:tc>
        <w:tc>
          <w:tcPr>
            <w:tcW w:w="41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7B65" w:rsidRPr="0022631D" w:rsidRDefault="00DA7B65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5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DA7B65" w:rsidRDefault="00DA7B65" w:rsidP="00570950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  <w:p w:rsidR="00DA7B65" w:rsidRPr="001D0CA2" w:rsidRDefault="00DA7B65" w:rsidP="00570950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740</w:t>
            </w:r>
          </w:p>
        </w:tc>
        <w:tc>
          <w:tcPr>
            <w:tcW w:w="70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DA7B65" w:rsidRPr="005A7836" w:rsidRDefault="00DA7B65" w:rsidP="00131F6C">
            <w:pPr>
              <w:pStyle w:val="ac"/>
              <w:spacing w:line="288" w:lineRule="auto"/>
              <w:jc w:val="both"/>
              <w:rPr>
                <w:rFonts w:asciiTheme="minorHAnsi" w:hAnsiTheme="minorHAnsi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850" w:type="dxa"/>
            <w:tcBorders>
              <w:bottom w:val="single" w:sz="8" w:space="0" w:color="auto"/>
            </w:tcBorders>
            <w:shd w:val="clear" w:color="auto" w:fill="auto"/>
          </w:tcPr>
          <w:p w:rsidR="00DA7B65" w:rsidRPr="001D0CA2" w:rsidRDefault="00DA7B65" w:rsidP="00570950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207200</w:t>
            </w:r>
          </w:p>
        </w:tc>
        <w:tc>
          <w:tcPr>
            <w:tcW w:w="2981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DA7B65" w:rsidRPr="001D0CA2" w:rsidRDefault="00DA7B65" w:rsidP="008E5169">
            <w:pPr>
              <w:ind w:left="0" w:firstLine="0"/>
              <w:rPr>
                <w:rFonts w:ascii="Sylfaen" w:hAnsi="Sylfaen"/>
                <w:sz w:val="16"/>
                <w:szCs w:val="16"/>
              </w:rPr>
            </w:pPr>
            <w:r w:rsidRPr="001D0CA2">
              <w:rPr>
                <w:rFonts w:ascii="Sylfaen" w:hAnsi="Sylfaen"/>
                <w:sz w:val="16"/>
                <w:szCs w:val="16"/>
              </w:rPr>
              <w:t xml:space="preserve">Վաղահաս և ուշահաս, I տեսակի, չցրտահարված, առանց վնասվածքների, կլոր ձվաձև 4 սմ, 5%, երկարացված 3,5սմ, 5 %, կլոր ձվաձև (4-ից 5) սմ 20%, երկարացված (4-ից 4,5) սմ 20%, կլոր ձվաձև (5-ից 6սմ) 55%, երկարացված (5-ից 5,5) սմ 55%, կլոր ձվաձև (6-ից 7) սմ 20%, երկարացված (6-ից 6,5) սմ 20%: </w:t>
            </w:r>
            <w:r w:rsidRPr="001D0CA2">
              <w:rPr>
                <w:rFonts w:ascii="Sylfaen" w:hAnsi="Sylfaen"/>
                <w:sz w:val="16"/>
                <w:szCs w:val="16"/>
              </w:rPr>
              <w:lastRenderedPageBreak/>
              <w:t>Տեսականու մաքրությունը`  90 %-ից ոչ պակաս, փաթեթավորումը` առանց չափածրարման: Անվտանգությունը և մակնշումը՝ ըստ ՀՀ կառավարության 2006թ. դեկտեմբերի 21-ի N 1913-Ն որոշմամբ հաստատված «Թարմ պտուղ-բանջարեղենի տեխնիկական կանոնակարգի» և «Սննդամթերքի անվտանգության մասին» ՀՀ օրենքի 8-րդ հոդվածի:</w:t>
            </w:r>
          </w:p>
          <w:p w:rsidR="00DA7B65" w:rsidRPr="001D0CA2" w:rsidRDefault="00DA7B65" w:rsidP="00FB72D6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5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DA7B65" w:rsidRPr="001D0CA2" w:rsidRDefault="00DA7B65" w:rsidP="008E5169">
            <w:pPr>
              <w:ind w:left="0" w:firstLine="0"/>
              <w:rPr>
                <w:rFonts w:ascii="Sylfaen" w:hAnsi="Sylfaen"/>
                <w:sz w:val="16"/>
                <w:szCs w:val="16"/>
              </w:rPr>
            </w:pPr>
            <w:r w:rsidRPr="001D0CA2">
              <w:rPr>
                <w:rFonts w:ascii="Sylfaen" w:hAnsi="Sylfaen"/>
                <w:sz w:val="16"/>
                <w:szCs w:val="16"/>
              </w:rPr>
              <w:lastRenderedPageBreak/>
              <w:t xml:space="preserve">Վաղահաս և ուշահաս, I տեսակի, չցրտահարված, առանց վնասվածքների, կլոր ձվաձև 4 սմ, 5%, երկարացված 3,5սմ, 5 %, կլոր ձվաձև (4-ից 5) սմ 20%, երկարացված (4-ից 4,5) սմ 20%, կլոր ձվաձև (5-ից 6սմ) 55%, երկարացված (5-ից 5,5) սմ 55%, կլոր ձվաձև (6-ից 7) սմ </w:t>
            </w:r>
            <w:r w:rsidRPr="001D0CA2">
              <w:rPr>
                <w:rFonts w:ascii="Sylfaen" w:hAnsi="Sylfaen"/>
                <w:sz w:val="16"/>
                <w:szCs w:val="16"/>
              </w:rPr>
              <w:lastRenderedPageBreak/>
              <w:t>20%, երկարացված (6-ից 6,5) սմ 20%: Տեսականու մաքրությունը`  90 %-ից ոչ պակաս, փաթեթավորումը` առանց չափածրարման: Անվտանգությունը և մակնշումը՝ ըստ ՀՀ կառավարության 2006թ. դեկտեմբերի 21-ի N 1913-Ն որոշմամբ հաստատված «Թարմ պտուղ-բանջարեղենի տեխնիկական կանոնակարգի» և «Սննդամթերքի անվտանգության մասին» ՀՀ օրենքի 8-րդ հոդվածի:</w:t>
            </w:r>
          </w:p>
          <w:p w:rsidR="00DA7B65" w:rsidRPr="001D0CA2" w:rsidRDefault="00DA7B65" w:rsidP="00FB72D6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DA7B65" w:rsidRPr="00DA7B65" w:rsidTr="00B26FA7">
        <w:trPr>
          <w:gridAfter w:val="7"/>
          <w:wAfter w:w="17949" w:type="dxa"/>
          <w:trHeight w:val="182"/>
        </w:trPr>
        <w:tc>
          <w:tcPr>
            <w:tcW w:w="47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7B65" w:rsidRDefault="00DA7B65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lastRenderedPageBreak/>
              <w:t>35</w:t>
            </w:r>
          </w:p>
        </w:tc>
        <w:tc>
          <w:tcPr>
            <w:tcW w:w="171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DA7B65" w:rsidRPr="001D0CA2" w:rsidRDefault="00DA7B65" w:rsidP="00570950">
            <w:pPr>
              <w:rPr>
                <w:rFonts w:ascii="Sylfaen" w:eastAsia="Tahoma" w:hAnsi="Sylfaen" w:cs="Tahoma"/>
                <w:sz w:val="16"/>
                <w:szCs w:val="16"/>
              </w:rPr>
            </w:pPr>
            <w:r w:rsidRPr="001D0CA2">
              <w:rPr>
                <w:rFonts w:ascii="Sylfaen" w:eastAsia="Tahoma" w:hAnsi="Sylfaen" w:cs="Tahoma"/>
                <w:sz w:val="16"/>
                <w:szCs w:val="16"/>
              </w:rPr>
              <w:t>Տավարի  միս</w:t>
            </w:r>
          </w:p>
        </w:tc>
        <w:tc>
          <w:tcPr>
            <w:tcW w:w="70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DA7B65" w:rsidRDefault="00DA7B65" w:rsidP="00570950">
            <w:pPr>
              <w:jc w:val="center"/>
              <w:rPr>
                <w:rFonts w:ascii="Sylfaen" w:eastAsia="Tahoma" w:hAnsi="Sylfaen" w:cs="Tahoma"/>
                <w:sz w:val="16"/>
                <w:szCs w:val="16"/>
              </w:rPr>
            </w:pPr>
          </w:p>
          <w:p w:rsidR="00DA7B65" w:rsidRDefault="00DA7B65" w:rsidP="00570950">
            <w:pPr>
              <w:jc w:val="center"/>
              <w:rPr>
                <w:rFonts w:ascii="Sylfaen" w:eastAsia="Tahoma" w:hAnsi="Sylfaen" w:cs="Tahoma"/>
                <w:sz w:val="16"/>
                <w:szCs w:val="16"/>
              </w:rPr>
            </w:pPr>
          </w:p>
          <w:p w:rsidR="00DA7B65" w:rsidRDefault="00DA7B65" w:rsidP="00570950">
            <w:pPr>
              <w:jc w:val="center"/>
              <w:rPr>
                <w:rFonts w:ascii="Sylfaen" w:eastAsia="Tahoma" w:hAnsi="Sylfaen" w:cs="Tahoma"/>
                <w:sz w:val="16"/>
                <w:szCs w:val="16"/>
              </w:rPr>
            </w:pPr>
          </w:p>
          <w:p w:rsidR="00DA7B65" w:rsidRDefault="00DA7B65" w:rsidP="00570950">
            <w:pPr>
              <w:jc w:val="center"/>
              <w:rPr>
                <w:rFonts w:ascii="Sylfaen" w:eastAsia="Tahoma" w:hAnsi="Sylfaen" w:cs="Tahoma"/>
                <w:sz w:val="16"/>
                <w:szCs w:val="16"/>
              </w:rPr>
            </w:pPr>
          </w:p>
          <w:p w:rsidR="00DA7B65" w:rsidRPr="001D0CA2" w:rsidRDefault="00DA7B65" w:rsidP="00570950">
            <w:pPr>
              <w:jc w:val="center"/>
              <w:rPr>
                <w:rFonts w:ascii="Sylfaen" w:eastAsia="Tahoma" w:hAnsi="Sylfaen" w:cs="Tahoma"/>
                <w:sz w:val="16"/>
                <w:szCs w:val="16"/>
              </w:rPr>
            </w:pPr>
            <w:r w:rsidRPr="001D0CA2">
              <w:rPr>
                <w:rFonts w:ascii="Sylfaen" w:eastAsia="Tahoma" w:hAnsi="Sylfaen" w:cs="Tahoma"/>
                <w:sz w:val="16"/>
                <w:szCs w:val="16"/>
              </w:rPr>
              <w:t>կգ</w:t>
            </w:r>
          </w:p>
        </w:tc>
        <w:tc>
          <w:tcPr>
            <w:tcW w:w="41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7B65" w:rsidRPr="0022631D" w:rsidRDefault="00DA7B65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5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DA7B65" w:rsidRDefault="00DA7B65" w:rsidP="00570950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  <w:p w:rsidR="00DA7B65" w:rsidRDefault="00DA7B65" w:rsidP="00570950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  <w:p w:rsidR="00DA7B65" w:rsidRDefault="00DA7B65" w:rsidP="00570950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  <w:p w:rsidR="00DA7B65" w:rsidRDefault="00DA7B65" w:rsidP="00570950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  <w:p w:rsidR="00DA7B65" w:rsidRPr="001D0CA2" w:rsidRDefault="00DA7B65" w:rsidP="00570950">
            <w:pPr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110</w:t>
            </w:r>
          </w:p>
        </w:tc>
        <w:tc>
          <w:tcPr>
            <w:tcW w:w="70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DA7B65" w:rsidRPr="005A7836" w:rsidRDefault="00DA7B65" w:rsidP="00131F6C">
            <w:pPr>
              <w:pStyle w:val="ac"/>
              <w:spacing w:line="288" w:lineRule="auto"/>
              <w:jc w:val="both"/>
              <w:rPr>
                <w:rFonts w:asciiTheme="minorHAnsi" w:hAnsiTheme="minorHAnsi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850" w:type="dxa"/>
            <w:tcBorders>
              <w:bottom w:val="single" w:sz="8" w:space="0" w:color="auto"/>
            </w:tcBorders>
            <w:shd w:val="clear" w:color="auto" w:fill="auto"/>
          </w:tcPr>
          <w:p w:rsidR="00DA7B65" w:rsidRDefault="00DA7B65" w:rsidP="00570950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  <w:p w:rsidR="00DA7B65" w:rsidRDefault="00DA7B65" w:rsidP="00570950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  <w:p w:rsidR="00DA7B65" w:rsidRDefault="00DA7B65" w:rsidP="00570950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  <w:p w:rsidR="00DA7B65" w:rsidRDefault="00DA7B65" w:rsidP="00570950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  <w:p w:rsidR="00DA7B65" w:rsidRPr="001D0CA2" w:rsidRDefault="00DA7B65" w:rsidP="00570950">
            <w:pPr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418000</w:t>
            </w:r>
          </w:p>
        </w:tc>
        <w:tc>
          <w:tcPr>
            <w:tcW w:w="2981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DA7B65" w:rsidRPr="005E7A9D" w:rsidRDefault="00DA7B65" w:rsidP="008E5169">
            <w:pPr>
              <w:ind w:left="0" w:firstLine="0"/>
              <w:rPr>
                <w:rFonts w:ascii="Arial Unicode" w:hAnsi="Arial Unicode"/>
                <w:color w:val="000000"/>
                <w:sz w:val="16"/>
                <w:szCs w:val="16"/>
                <w:shd w:val="clear" w:color="auto" w:fill="FFFFFF"/>
              </w:rPr>
            </w:pPr>
            <w:r w:rsidRPr="005E7A9D">
              <w:rPr>
                <w:rFonts w:ascii="Arial Unicode" w:hAnsi="Arial Unicode"/>
                <w:color w:val="000000"/>
                <w:sz w:val="16"/>
                <w:szCs w:val="16"/>
                <w:shd w:val="clear" w:color="auto" w:fill="FFFFFF"/>
              </w:rPr>
              <w:t>Միս տավարի տեղական փափուկ /միայն սպանդանոցային ծագման Միս տավարի պաղեցրած, փափուկ միս առանց ոսկորի, զարգացած մկաններով, պահված 0</w:t>
            </w:r>
            <w:r w:rsidRPr="00A628BA"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 </w:t>
            </w:r>
            <w:r w:rsidRPr="00A628BA">
              <w:rPr>
                <w:rFonts w:ascii="Arial Unicode" w:hAnsi="Arial Unicode" w:cs="Arial Unicode"/>
                <w:color w:val="000000"/>
                <w:sz w:val="16"/>
                <w:szCs w:val="16"/>
                <w:shd w:val="clear" w:color="auto" w:fill="FFFFFF"/>
              </w:rPr>
              <w:t>օC -ից մինչև 4</w:t>
            </w:r>
            <w:r w:rsidRPr="00A628BA"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 </w:t>
            </w:r>
            <w:r w:rsidRPr="00A628BA">
              <w:rPr>
                <w:rFonts w:ascii="Arial Unicode" w:hAnsi="Arial Unicode" w:cs="Arial Unicode"/>
                <w:color w:val="000000"/>
                <w:sz w:val="16"/>
                <w:szCs w:val="16"/>
                <w:shd w:val="clear" w:color="auto" w:fill="FFFFFF"/>
              </w:rPr>
              <w:t xml:space="preserve">օC </w:t>
            </w:r>
            <w:r w:rsidRPr="00A628BA">
              <w:rPr>
                <w:rFonts w:ascii="Arial Unicode" w:hAnsi="Arial Unicode"/>
                <w:color w:val="000000"/>
                <w:sz w:val="16"/>
                <w:szCs w:val="16"/>
                <w:shd w:val="clear" w:color="auto" w:fill="FFFFFF"/>
              </w:rPr>
              <w:t>ջերմաստիճանի պայմաններում` 6 ժ-ից ոչ ավելի, I պարարտության, պաղեցրած մսի մակերեսը չպետք է լինի խոնավ, ոսկորի և մսի հարաբերակցությունը` համապատ</w:t>
            </w:r>
            <w:r w:rsidRPr="005E7A9D">
              <w:rPr>
                <w:rFonts w:ascii="Arial Unicode" w:hAnsi="Arial Unicode"/>
                <w:color w:val="000000"/>
                <w:sz w:val="16"/>
                <w:szCs w:val="16"/>
                <w:shd w:val="clear" w:color="auto" w:fill="FFFFFF"/>
              </w:rPr>
              <w:t xml:space="preserve">ասխանաբար 0 % և 100 %: Անվտանգությունը և մակնշումը` ըստ ՀՀ կառավարության 2006թ. հոկտեմբերի 19-ի N 1560-Ն որոշմամբ հաստատված «Մսի և մսամթերքի տեխնիկական կանոնակարգի» և «Սննդամթերքի անվտանգության մասին» ՀՀ օրենքի 8-րդ հոդվածի: ՀՍՏ 342-2011:Մատակարարումը իրականացնել սանիտարական անձնագիր ունեցող տրանսպորտային միջոցով: </w:t>
            </w:r>
          </w:p>
        </w:tc>
        <w:tc>
          <w:tcPr>
            <w:tcW w:w="25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DA7B65" w:rsidRPr="005E7A9D" w:rsidRDefault="00DA7B65" w:rsidP="008E5169">
            <w:pPr>
              <w:ind w:left="0" w:firstLine="0"/>
              <w:rPr>
                <w:rFonts w:ascii="Arial Unicode" w:hAnsi="Arial Unicode"/>
                <w:color w:val="000000"/>
                <w:sz w:val="16"/>
                <w:szCs w:val="16"/>
                <w:shd w:val="clear" w:color="auto" w:fill="FFFFFF"/>
              </w:rPr>
            </w:pPr>
            <w:r w:rsidRPr="005E7A9D">
              <w:rPr>
                <w:rFonts w:ascii="Arial Unicode" w:hAnsi="Arial Unicode"/>
                <w:color w:val="000000"/>
                <w:sz w:val="16"/>
                <w:szCs w:val="16"/>
                <w:shd w:val="clear" w:color="auto" w:fill="FFFFFF"/>
              </w:rPr>
              <w:t>Միս տավարի տեղական փափուկ /միայն սպանդանոցային ծագման Միս տավարի պաղեցրած, փափուկ միս առանց ոսկորի, զարգացած մկաններով, պահված 0</w:t>
            </w:r>
            <w:r w:rsidRPr="00A628BA"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 </w:t>
            </w:r>
            <w:r w:rsidRPr="00A628BA">
              <w:rPr>
                <w:rFonts w:ascii="Arial Unicode" w:hAnsi="Arial Unicode" w:cs="Arial Unicode"/>
                <w:color w:val="000000"/>
                <w:sz w:val="16"/>
                <w:szCs w:val="16"/>
                <w:shd w:val="clear" w:color="auto" w:fill="FFFFFF"/>
              </w:rPr>
              <w:t>օC -ից մինչև 4</w:t>
            </w:r>
            <w:r w:rsidRPr="00A628BA"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 </w:t>
            </w:r>
            <w:r w:rsidRPr="00A628BA">
              <w:rPr>
                <w:rFonts w:ascii="Arial Unicode" w:hAnsi="Arial Unicode" w:cs="Arial Unicode"/>
                <w:color w:val="000000"/>
                <w:sz w:val="16"/>
                <w:szCs w:val="16"/>
                <w:shd w:val="clear" w:color="auto" w:fill="FFFFFF"/>
              </w:rPr>
              <w:t xml:space="preserve">օC </w:t>
            </w:r>
            <w:r w:rsidRPr="00A628BA">
              <w:rPr>
                <w:rFonts w:ascii="Arial Unicode" w:hAnsi="Arial Unicode"/>
                <w:color w:val="000000"/>
                <w:sz w:val="16"/>
                <w:szCs w:val="16"/>
                <w:shd w:val="clear" w:color="auto" w:fill="FFFFFF"/>
              </w:rPr>
              <w:t>ջերմաստիճանի պայմաններում` 6 ժ-ից ոչ ավելի, I պարարտության, պաղեցրած մսի մակերեսը չպետք է լինի խոնավ, ոսկորի և մսի հարաբերակցությունը` համապատ</w:t>
            </w:r>
            <w:r w:rsidRPr="005E7A9D">
              <w:rPr>
                <w:rFonts w:ascii="Arial Unicode" w:hAnsi="Arial Unicode"/>
                <w:color w:val="000000"/>
                <w:sz w:val="16"/>
                <w:szCs w:val="16"/>
                <w:shd w:val="clear" w:color="auto" w:fill="FFFFFF"/>
              </w:rPr>
              <w:t xml:space="preserve">ասխանաբար 0 % և 100 %: Անվտանգությունը և մակնշումը` ըստ ՀՀ կառավարության 2006թ. հոկտեմբերի 19-ի N 1560-Ն որոշմամբ հաստատված «Մսի և մսամթերքի տեխնիկական կանոնակարգի» և «Սննդամթերքի անվտանգության մասին» ՀՀ օրենքի 8-րդ հոդվածի: ՀՍՏ 342-2011:Մատակարարումը իրականացնել սանիտարական անձնագիր ունեցող տրանսպորտային միջոցով: </w:t>
            </w:r>
          </w:p>
        </w:tc>
      </w:tr>
      <w:tr w:rsidR="00DA7B65" w:rsidRPr="00B26FA7" w:rsidTr="00B26FA7">
        <w:trPr>
          <w:gridAfter w:val="7"/>
          <w:wAfter w:w="17949" w:type="dxa"/>
          <w:trHeight w:val="182"/>
        </w:trPr>
        <w:tc>
          <w:tcPr>
            <w:tcW w:w="47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7B65" w:rsidRDefault="00DA7B65" w:rsidP="00570950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36</w:t>
            </w:r>
          </w:p>
        </w:tc>
        <w:tc>
          <w:tcPr>
            <w:tcW w:w="171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DA7B65" w:rsidRPr="00570950" w:rsidRDefault="00DA7B65" w:rsidP="00570950">
            <w:pPr>
              <w:rPr>
                <w:rFonts w:ascii="Sylfaen" w:eastAsia="Tahoma" w:hAnsi="Sylfaen" w:cs="Tahoma"/>
                <w:color w:val="000000" w:themeColor="text1"/>
                <w:sz w:val="16"/>
                <w:szCs w:val="16"/>
                <w:lang w:val="ru-RU"/>
              </w:rPr>
            </w:pPr>
          </w:p>
          <w:p w:rsidR="00DA7B65" w:rsidRPr="00A03C50" w:rsidRDefault="00DA7B65" w:rsidP="00570950">
            <w:pPr>
              <w:rPr>
                <w:rFonts w:ascii="Sylfaen" w:eastAsia="Tahoma" w:hAnsi="Sylfaen" w:cs="Tahoma"/>
                <w:color w:val="000000" w:themeColor="text1"/>
                <w:sz w:val="16"/>
                <w:szCs w:val="16"/>
              </w:rPr>
            </w:pPr>
            <w:r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eastAsia="ru-RU"/>
              </w:rPr>
              <w:t>հավկիթ</w:t>
            </w:r>
            <w:r w:rsidRPr="00A03C50">
              <w:rPr>
                <w:rFonts w:ascii="GHEA Grapalat" w:hAnsi="GHEA Grapalat" w:cs="Arial Armenian"/>
                <w:bCs/>
                <w:color w:val="000000" w:themeColor="text1"/>
                <w:sz w:val="20"/>
                <w:szCs w:val="20"/>
                <w:lang w:eastAsia="ru-RU"/>
              </w:rPr>
              <w:t xml:space="preserve">  01  </w:t>
            </w:r>
            <w:r w:rsidRPr="00A03C50"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eastAsia="ru-RU"/>
              </w:rPr>
              <w:t>կարգի</w:t>
            </w:r>
          </w:p>
        </w:tc>
        <w:tc>
          <w:tcPr>
            <w:tcW w:w="70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DA7B65" w:rsidRDefault="00DA7B65" w:rsidP="00570950">
            <w:pPr>
              <w:jc w:val="center"/>
              <w:rPr>
                <w:rFonts w:ascii="Sylfaen" w:eastAsia="Tahoma" w:hAnsi="Sylfaen" w:cs="Tahoma"/>
                <w:sz w:val="16"/>
                <w:szCs w:val="16"/>
              </w:rPr>
            </w:pPr>
          </w:p>
          <w:p w:rsidR="00DA7B65" w:rsidRDefault="00DA7B65" w:rsidP="00570950">
            <w:pPr>
              <w:jc w:val="center"/>
              <w:rPr>
                <w:rFonts w:ascii="Sylfaen" w:eastAsia="Tahoma" w:hAnsi="Sylfaen" w:cs="Tahoma"/>
                <w:sz w:val="16"/>
                <w:szCs w:val="16"/>
              </w:rPr>
            </w:pPr>
          </w:p>
          <w:p w:rsidR="00DA7B65" w:rsidRDefault="00DA7B65" w:rsidP="00570950">
            <w:pPr>
              <w:jc w:val="center"/>
              <w:rPr>
                <w:rFonts w:ascii="Sylfaen" w:eastAsia="Tahoma" w:hAnsi="Sylfaen" w:cs="Tahoma"/>
                <w:sz w:val="16"/>
                <w:szCs w:val="16"/>
              </w:rPr>
            </w:pPr>
          </w:p>
          <w:p w:rsidR="00DA7B65" w:rsidRDefault="00DA7B65" w:rsidP="00570950">
            <w:pPr>
              <w:jc w:val="center"/>
              <w:rPr>
                <w:rFonts w:ascii="Sylfaen" w:eastAsia="Tahoma" w:hAnsi="Sylfaen" w:cs="Tahoma"/>
                <w:sz w:val="16"/>
                <w:szCs w:val="16"/>
              </w:rPr>
            </w:pPr>
          </w:p>
          <w:p w:rsidR="00DA7B65" w:rsidRDefault="00DA7B65" w:rsidP="00570950">
            <w:pPr>
              <w:rPr>
                <w:rFonts w:ascii="Sylfaen" w:eastAsia="Tahoma" w:hAnsi="Sylfaen" w:cs="Tahoma"/>
                <w:sz w:val="16"/>
                <w:szCs w:val="16"/>
              </w:rPr>
            </w:pPr>
          </w:p>
          <w:p w:rsidR="00DA7B65" w:rsidRPr="001D0CA2" w:rsidRDefault="00DA7B65" w:rsidP="00570950">
            <w:pPr>
              <w:jc w:val="center"/>
              <w:rPr>
                <w:rFonts w:ascii="Sylfaen" w:eastAsia="Tahoma" w:hAnsi="Sylfaen" w:cs="Tahoma"/>
                <w:sz w:val="16"/>
                <w:szCs w:val="16"/>
              </w:rPr>
            </w:pPr>
            <w:r w:rsidRPr="001D0CA2">
              <w:rPr>
                <w:rFonts w:ascii="Sylfaen" w:eastAsia="Tahoma" w:hAnsi="Sylfaen" w:cs="Tahoma"/>
                <w:sz w:val="16"/>
                <w:szCs w:val="16"/>
              </w:rPr>
              <w:t>հատ</w:t>
            </w:r>
          </w:p>
        </w:tc>
        <w:tc>
          <w:tcPr>
            <w:tcW w:w="41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7B65" w:rsidRPr="0022631D" w:rsidRDefault="00DA7B65" w:rsidP="00BC3AB5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5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DA7B65" w:rsidRPr="001D0CA2" w:rsidRDefault="00DA7B65" w:rsidP="00570950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1300</w:t>
            </w:r>
          </w:p>
        </w:tc>
        <w:tc>
          <w:tcPr>
            <w:tcW w:w="70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DA7B65" w:rsidRPr="005A7836" w:rsidRDefault="00DA7B65" w:rsidP="00BC3AB5">
            <w:pPr>
              <w:pStyle w:val="ac"/>
              <w:spacing w:line="288" w:lineRule="auto"/>
              <w:jc w:val="both"/>
              <w:rPr>
                <w:rFonts w:asciiTheme="minorHAnsi" w:hAnsiTheme="minorHAnsi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850" w:type="dxa"/>
            <w:tcBorders>
              <w:bottom w:val="single" w:sz="8" w:space="0" w:color="auto"/>
            </w:tcBorders>
            <w:shd w:val="clear" w:color="auto" w:fill="auto"/>
          </w:tcPr>
          <w:p w:rsidR="00DA7B65" w:rsidRPr="001D0CA2" w:rsidRDefault="00DA7B65" w:rsidP="00570950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110500</w:t>
            </w:r>
          </w:p>
        </w:tc>
        <w:tc>
          <w:tcPr>
            <w:tcW w:w="2981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DA7B65" w:rsidRPr="008E5169" w:rsidRDefault="00DA7B65" w:rsidP="008E5169">
            <w:pPr>
              <w:ind w:left="0" w:firstLine="0"/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  <w:r w:rsidRPr="008E5169">
              <w:rPr>
                <w:rFonts w:ascii="Sylfaen" w:hAnsi="Sylfaen" w:cs="Sylfaen"/>
                <w:color w:val="000000" w:themeColor="text1"/>
                <w:sz w:val="16"/>
                <w:szCs w:val="16"/>
              </w:rPr>
              <w:t>Ձու</w:t>
            </w:r>
            <w:r w:rsidRPr="008E5169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 xml:space="preserve"> </w:t>
            </w:r>
            <w:r w:rsidRPr="008E5169">
              <w:rPr>
                <w:rFonts w:ascii="Sylfaen" w:hAnsi="Sylfaen" w:cs="Sylfaen"/>
                <w:color w:val="000000" w:themeColor="text1"/>
                <w:sz w:val="16"/>
                <w:szCs w:val="16"/>
              </w:rPr>
              <w:t>սեղանի</w:t>
            </w:r>
            <w:r w:rsidRPr="008E5169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 xml:space="preserve"> 1-</w:t>
            </w:r>
            <w:r w:rsidRPr="008E5169">
              <w:rPr>
                <w:rFonts w:ascii="Sylfaen" w:hAnsi="Sylfaen" w:cs="Sylfaen"/>
                <w:color w:val="000000" w:themeColor="text1"/>
                <w:sz w:val="16"/>
                <w:szCs w:val="16"/>
              </w:rPr>
              <w:t>րդ</w:t>
            </w:r>
            <w:r w:rsidRPr="008E5169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 xml:space="preserve"> </w:t>
            </w:r>
            <w:r w:rsidRPr="008E5169">
              <w:rPr>
                <w:rFonts w:ascii="Sylfaen" w:hAnsi="Sylfaen" w:cs="Sylfaen"/>
                <w:color w:val="000000" w:themeColor="text1"/>
                <w:sz w:val="16"/>
                <w:szCs w:val="16"/>
              </w:rPr>
              <w:t>կարգի</w:t>
            </w:r>
            <w:r w:rsidRPr="008E5169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 xml:space="preserve">, </w:t>
            </w:r>
            <w:r w:rsidRPr="008E5169">
              <w:rPr>
                <w:rFonts w:ascii="Sylfaen" w:hAnsi="Sylfaen" w:cs="Sylfaen"/>
                <w:color w:val="000000" w:themeColor="text1"/>
                <w:sz w:val="16"/>
                <w:szCs w:val="16"/>
              </w:rPr>
              <w:t>տեսակավորված</w:t>
            </w:r>
            <w:r w:rsidRPr="008E5169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 xml:space="preserve"> </w:t>
            </w:r>
            <w:r w:rsidRPr="008E5169">
              <w:rPr>
                <w:rFonts w:ascii="Sylfaen" w:hAnsi="Sylfaen" w:cs="Sylfaen"/>
                <w:color w:val="000000" w:themeColor="text1"/>
                <w:sz w:val="16"/>
                <w:szCs w:val="16"/>
              </w:rPr>
              <w:t>ըստ</w:t>
            </w:r>
            <w:r w:rsidRPr="008E5169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 xml:space="preserve"> </w:t>
            </w:r>
            <w:r w:rsidRPr="008E5169">
              <w:rPr>
                <w:rFonts w:ascii="Sylfaen" w:hAnsi="Sylfaen" w:cs="Sylfaen"/>
                <w:color w:val="000000" w:themeColor="text1"/>
                <w:sz w:val="16"/>
                <w:szCs w:val="16"/>
              </w:rPr>
              <w:t>մեկ</w:t>
            </w:r>
            <w:r w:rsidRPr="008E5169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 xml:space="preserve"> </w:t>
            </w:r>
            <w:r w:rsidRPr="008E5169">
              <w:rPr>
                <w:rFonts w:ascii="Sylfaen" w:hAnsi="Sylfaen" w:cs="Sylfaen"/>
                <w:color w:val="000000" w:themeColor="text1"/>
                <w:sz w:val="16"/>
                <w:szCs w:val="16"/>
              </w:rPr>
              <w:t>ձվի</w:t>
            </w:r>
            <w:r w:rsidRPr="008E5169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 xml:space="preserve"> </w:t>
            </w:r>
            <w:r w:rsidRPr="008E5169">
              <w:rPr>
                <w:rFonts w:ascii="Sylfaen" w:hAnsi="Sylfaen" w:cs="Sylfaen"/>
                <w:color w:val="000000" w:themeColor="text1"/>
                <w:sz w:val="16"/>
                <w:szCs w:val="16"/>
              </w:rPr>
              <w:t>զանգվածի</w:t>
            </w:r>
            <w:r w:rsidRPr="008E5169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 xml:space="preserve">, </w:t>
            </w:r>
            <w:r w:rsidRPr="008E5169">
              <w:rPr>
                <w:rFonts w:ascii="Sylfaen" w:hAnsi="Sylfaen" w:cs="Sylfaen"/>
                <w:color w:val="000000" w:themeColor="text1"/>
                <w:sz w:val="16"/>
                <w:szCs w:val="16"/>
              </w:rPr>
              <w:t>սեղանի</w:t>
            </w:r>
            <w:r w:rsidRPr="008E5169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 xml:space="preserve"> </w:t>
            </w:r>
            <w:r w:rsidRPr="008E5169">
              <w:rPr>
                <w:rFonts w:ascii="Sylfaen" w:hAnsi="Sylfaen" w:cs="Sylfaen"/>
                <w:color w:val="000000" w:themeColor="text1"/>
                <w:sz w:val="16"/>
                <w:szCs w:val="16"/>
              </w:rPr>
              <w:t>ձվինը</w:t>
            </w:r>
            <w:r w:rsidRPr="008E5169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 xml:space="preserve">` 25 </w:t>
            </w:r>
            <w:r w:rsidRPr="008E5169">
              <w:rPr>
                <w:rFonts w:ascii="Sylfaen" w:hAnsi="Sylfaen" w:cs="Sylfaen"/>
                <w:color w:val="000000" w:themeColor="text1"/>
                <w:sz w:val="16"/>
                <w:szCs w:val="16"/>
              </w:rPr>
              <w:t>օր</w:t>
            </w:r>
            <w:r w:rsidRPr="008E5169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 xml:space="preserve">, </w:t>
            </w:r>
            <w:r w:rsidRPr="008E5169">
              <w:rPr>
                <w:rFonts w:ascii="Sylfaen" w:hAnsi="Sylfaen" w:cs="Sylfaen"/>
                <w:color w:val="000000" w:themeColor="text1"/>
                <w:sz w:val="16"/>
                <w:szCs w:val="16"/>
              </w:rPr>
              <w:t>սառնարանային</w:t>
            </w:r>
            <w:r w:rsidRPr="008E5169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 xml:space="preserve"> </w:t>
            </w:r>
            <w:r w:rsidRPr="008E5169">
              <w:rPr>
                <w:rFonts w:ascii="Sylfaen" w:hAnsi="Sylfaen" w:cs="Sylfaen"/>
                <w:color w:val="000000" w:themeColor="text1"/>
                <w:sz w:val="16"/>
                <w:szCs w:val="16"/>
              </w:rPr>
              <w:t>պայմաններում</w:t>
            </w:r>
            <w:r w:rsidRPr="008E5169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 xml:space="preserve">` 120 </w:t>
            </w:r>
            <w:r w:rsidRPr="008E5169">
              <w:rPr>
                <w:rFonts w:ascii="Sylfaen" w:hAnsi="Sylfaen" w:cs="Sylfaen"/>
                <w:color w:val="000000" w:themeColor="text1"/>
                <w:sz w:val="16"/>
                <w:szCs w:val="16"/>
              </w:rPr>
              <w:t>օր</w:t>
            </w:r>
            <w:r w:rsidRPr="008E5169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 xml:space="preserve">, </w:t>
            </w:r>
            <w:r w:rsidRPr="008E5169">
              <w:rPr>
                <w:rFonts w:ascii="Sylfaen" w:hAnsi="Sylfaen" w:cs="Sylfaen"/>
                <w:color w:val="000000" w:themeColor="text1"/>
                <w:sz w:val="16"/>
                <w:szCs w:val="16"/>
              </w:rPr>
              <w:t>ՀՍՏ</w:t>
            </w:r>
            <w:r w:rsidRPr="008E5169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 xml:space="preserve"> 182-2012</w:t>
            </w:r>
            <w:r w:rsidRPr="008E5169">
              <w:rPr>
                <w:rFonts w:ascii="Tahoma" w:hAnsi="Tahoma" w:cs="Tahoma"/>
                <w:color w:val="000000" w:themeColor="text1"/>
                <w:sz w:val="16"/>
                <w:szCs w:val="16"/>
              </w:rPr>
              <w:t>։</w:t>
            </w:r>
            <w:r w:rsidRPr="008E5169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 xml:space="preserve"> </w:t>
            </w:r>
            <w:r w:rsidRPr="008E5169">
              <w:rPr>
                <w:rFonts w:ascii="Sylfaen" w:hAnsi="Sylfaen" w:cs="Sylfaen"/>
                <w:color w:val="000000" w:themeColor="text1"/>
                <w:sz w:val="16"/>
                <w:szCs w:val="16"/>
              </w:rPr>
              <w:t>Անվտանգությունը</w:t>
            </w:r>
            <w:r w:rsidRPr="008E5169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 xml:space="preserve"> </w:t>
            </w:r>
            <w:r w:rsidRPr="008E5169">
              <w:rPr>
                <w:rFonts w:ascii="Sylfaen" w:hAnsi="Sylfaen" w:cs="Sylfaen"/>
                <w:color w:val="000000" w:themeColor="text1"/>
                <w:sz w:val="16"/>
                <w:szCs w:val="16"/>
              </w:rPr>
              <w:t>և</w:t>
            </w:r>
            <w:r w:rsidRPr="008E5169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 xml:space="preserve"> </w:t>
            </w:r>
            <w:r w:rsidRPr="008E5169">
              <w:rPr>
                <w:rFonts w:ascii="Sylfaen" w:hAnsi="Sylfaen" w:cs="Sylfaen"/>
                <w:color w:val="000000" w:themeColor="text1"/>
                <w:sz w:val="16"/>
                <w:szCs w:val="16"/>
              </w:rPr>
              <w:t>մակնշումը</w:t>
            </w:r>
            <w:r w:rsidRPr="008E5169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 xml:space="preserve">` </w:t>
            </w:r>
            <w:r w:rsidRPr="008E5169">
              <w:rPr>
                <w:rFonts w:ascii="Sylfaen" w:hAnsi="Sylfaen" w:cs="Sylfaen"/>
                <w:color w:val="000000" w:themeColor="text1"/>
                <w:sz w:val="16"/>
                <w:szCs w:val="16"/>
              </w:rPr>
              <w:t>ըստ</w:t>
            </w:r>
            <w:r w:rsidRPr="008E5169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 xml:space="preserve"> </w:t>
            </w:r>
            <w:r w:rsidRPr="008E5169">
              <w:rPr>
                <w:rFonts w:ascii="Sylfaen" w:hAnsi="Sylfaen" w:cs="Sylfaen"/>
                <w:color w:val="000000" w:themeColor="text1"/>
                <w:sz w:val="16"/>
                <w:szCs w:val="16"/>
              </w:rPr>
              <w:t>ՀՀ</w:t>
            </w:r>
            <w:r w:rsidRPr="008E5169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 xml:space="preserve"> </w:t>
            </w:r>
            <w:r w:rsidRPr="008E5169">
              <w:rPr>
                <w:rFonts w:ascii="Sylfaen" w:hAnsi="Sylfaen" w:cs="Sylfaen"/>
                <w:color w:val="000000" w:themeColor="text1"/>
                <w:sz w:val="16"/>
                <w:szCs w:val="16"/>
              </w:rPr>
              <w:t>կառավարության</w:t>
            </w:r>
            <w:r w:rsidRPr="008E5169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 xml:space="preserve"> 2011 </w:t>
            </w:r>
            <w:r w:rsidRPr="008E5169">
              <w:rPr>
                <w:rFonts w:ascii="Sylfaen" w:hAnsi="Sylfaen" w:cs="Sylfaen"/>
                <w:color w:val="000000" w:themeColor="text1"/>
                <w:sz w:val="16"/>
                <w:szCs w:val="16"/>
              </w:rPr>
              <w:t>թվականի</w:t>
            </w:r>
            <w:r w:rsidRPr="008E5169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 xml:space="preserve"> </w:t>
            </w:r>
            <w:r w:rsidRPr="008E5169">
              <w:rPr>
                <w:rFonts w:ascii="Sylfaen" w:hAnsi="Sylfaen" w:cs="Sylfaen"/>
                <w:color w:val="000000" w:themeColor="text1"/>
                <w:sz w:val="16"/>
                <w:szCs w:val="16"/>
              </w:rPr>
              <w:t>սեպտեմբերի</w:t>
            </w:r>
            <w:r w:rsidRPr="008E5169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 xml:space="preserve"> 29-</w:t>
            </w:r>
            <w:r w:rsidRPr="008E5169">
              <w:rPr>
                <w:rFonts w:ascii="Sylfaen" w:hAnsi="Sylfaen" w:cs="Sylfaen"/>
                <w:color w:val="000000" w:themeColor="text1"/>
                <w:sz w:val="16"/>
                <w:szCs w:val="16"/>
              </w:rPr>
              <w:t>ի</w:t>
            </w:r>
            <w:r w:rsidRPr="008E5169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 xml:space="preserve"> «</w:t>
            </w:r>
            <w:r w:rsidRPr="008E5169">
              <w:rPr>
                <w:rFonts w:ascii="Sylfaen" w:hAnsi="Sylfaen" w:cs="Sylfaen"/>
                <w:color w:val="000000" w:themeColor="text1"/>
                <w:sz w:val="16"/>
                <w:szCs w:val="16"/>
              </w:rPr>
              <w:t>Ձվի</w:t>
            </w:r>
            <w:r w:rsidRPr="008E5169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 xml:space="preserve"> </w:t>
            </w:r>
            <w:r w:rsidRPr="008E5169">
              <w:rPr>
                <w:rFonts w:ascii="Sylfaen" w:hAnsi="Sylfaen" w:cs="Sylfaen"/>
                <w:color w:val="000000" w:themeColor="text1"/>
                <w:sz w:val="16"/>
                <w:szCs w:val="16"/>
              </w:rPr>
              <w:t>և</w:t>
            </w:r>
            <w:r w:rsidRPr="008E5169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 xml:space="preserve"> </w:t>
            </w:r>
            <w:r w:rsidRPr="008E5169">
              <w:rPr>
                <w:rFonts w:ascii="Sylfaen" w:hAnsi="Sylfaen" w:cs="Sylfaen"/>
                <w:color w:val="000000" w:themeColor="text1"/>
                <w:sz w:val="16"/>
                <w:szCs w:val="16"/>
              </w:rPr>
              <w:t>ձվամթերքի</w:t>
            </w:r>
            <w:r w:rsidRPr="008E5169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 xml:space="preserve"> </w:t>
            </w:r>
            <w:r w:rsidRPr="008E5169">
              <w:rPr>
                <w:rFonts w:ascii="Sylfaen" w:hAnsi="Sylfaen" w:cs="Sylfaen"/>
                <w:color w:val="000000" w:themeColor="text1"/>
                <w:sz w:val="16"/>
                <w:szCs w:val="16"/>
              </w:rPr>
              <w:t>տեխնիկական</w:t>
            </w:r>
            <w:r w:rsidRPr="008E5169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 xml:space="preserve"> </w:t>
            </w:r>
            <w:r w:rsidRPr="008E5169">
              <w:rPr>
                <w:rFonts w:ascii="Sylfaen" w:hAnsi="Sylfaen" w:cs="Sylfaen"/>
                <w:color w:val="000000" w:themeColor="text1"/>
                <w:sz w:val="16"/>
                <w:szCs w:val="16"/>
              </w:rPr>
              <w:t>կանոնակարգը</w:t>
            </w:r>
            <w:r w:rsidRPr="008E5169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 xml:space="preserve"> </w:t>
            </w:r>
            <w:r w:rsidRPr="008E5169">
              <w:rPr>
                <w:rFonts w:ascii="Sylfaen" w:hAnsi="Sylfaen" w:cs="Sylfaen"/>
                <w:color w:val="000000" w:themeColor="text1"/>
                <w:sz w:val="16"/>
                <w:szCs w:val="16"/>
              </w:rPr>
              <w:t>հաստատելու</w:t>
            </w:r>
            <w:r w:rsidRPr="008E5169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 xml:space="preserve"> </w:t>
            </w:r>
            <w:r w:rsidRPr="008E5169">
              <w:rPr>
                <w:rFonts w:ascii="Sylfaen" w:hAnsi="Sylfaen" w:cs="Sylfaen"/>
                <w:color w:val="000000" w:themeColor="text1"/>
                <w:sz w:val="16"/>
                <w:szCs w:val="16"/>
              </w:rPr>
              <w:t>մասինե</w:t>
            </w:r>
            <w:r w:rsidRPr="008E5169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 xml:space="preserve"> N 1438-</w:t>
            </w:r>
            <w:r w:rsidRPr="008E5169">
              <w:rPr>
                <w:rFonts w:ascii="Sylfaen" w:hAnsi="Sylfaen" w:cs="Sylfaen"/>
                <w:color w:val="000000" w:themeColor="text1"/>
                <w:sz w:val="16"/>
                <w:szCs w:val="16"/>
              </w:rPr>
              <w:t>Ն</w:t>
            </w:r>
            <w:r w:rsidRPr="008E5169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 xml:space="preserve"> </w:t>
            </w:r>
            <w:r w:rsidRPr="008E5169">
              <w:rPr>
                <w:rFonts w:ascii="Sylfaen" w:hAnsi="Sylfaen" w:cs="Sylfaen"/>
                <w:color w:val="000000" w:themeColor="text1"/>
                <w:sz w:val="16"/>
                <w:szCs w:val="16"/>
              </w:rPr>
              <w:t>որոշմանը</w:t>
            </w:r>
            <w:r w:rsidRPr="008E5169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 xml:space="preserve"> </w:t>
            </w:r>
            <w:r w:rsidRPr="008E5169">
              <w:rPr>
                <w:rFonts w:ascii="Sylfaen" w:hAnsi="Sylfaen" w:cs="Sylfaen"/>
                <w:color w:val="000000" w:themeColor="text1"/>
                <w:sz w:val="16"/>
                <w:szCs w:val="16"/>
              </w:rPr>
              <w:t>և</w:t>
            </w:r>
            <w:r w:rsidRPr="008E5169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 xml:space="preserve">  «</w:t>
            </w:r>
            <w:r w:rsidRPr="008E5169">
              <w:rPr>
                <w:rFonts w:ascii="Sylfaen" w:hAnsi="Sylfaen" w:cs="Sylfaen"/>
                <w:color w:val="000000" w:themeColor="text1"/>
                <w:sz w:val="16"/>
                <w:szCs w:val="16"/>
              </w:rPr>
              <w:t>Սննդամթերքի</w:t>
            </w:r>
            <w:r w:rsidRPr="008E5169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 xml:space="preserve"> </w:t>
            </w:r>
            <w:r w:rsidRPr="008E5169">
              <w:rPr>
                <w:rFonts w:ascii="Sylfaen" w:hAnsi="Sylfaen" w:cs="Sylfaen"/>
                <w:color w:val="000000" w:themeColor="text1"/>
                <w:sz w:val="16"/>
                <w:szCs w:val="16"/>
              </w:rPr>
              <w:t>անվտանգության</w:t>
            </w:r>
            <w:r w:rsidRPr="008E5169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 xml:space="preserve"> </w:t>
            </w:r>
            <w:r w:rsidRPr="008E5169">
              <w:rPr>
                <w:rFonts w:ascii="Sylfaen" w:hAnsi="Sylfaen" w:cs="Sylfaen"/>
                <w:color w:val="000000" w:themeColor="text1"/>
                <w:sz w:val="16"/>
                <w:szCs w:val="16"/>
              </w:rPr>
              <w:t>մասին</w:t>
            </w:r>
            <w:r w:rsidRPr="008E5169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 xml:space="preserve">» </w:t>
            </w:r>
            <w:r w:rsidRPr="008E5169">
              <w:rPr>
                <w:rFonts w:ascii="Sylfaen" w:hAnsi="Sylfaen" w:cs="Sylfaen"/>
                <w:color w:val="000000" w:themeColor="text1"/>
                <w:sz w:val="16"/>
                <w:szCs w:val="16"/>
              </w:rPr>
              <w:t>ՀՀ</w:t>
            </w:r>
            <w:r w:rsidRPr="008E5169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 xml:space="preserve"> </w:t>
            </w:r>
            <w:r w:rsidRPr="008E5169">
              <w:rPr>
                <w:rFonts w:ascii="Sylfaen" w:hAnsi="Sylfaen" w:cs="Sylfaen"/>
                <w:color w:val="000000" w:themeColor="text1"/>
                <w:sz w:val="16"/>
                <w:szCs w:val="16"/>
              </w:rPr>
              <w:t>օրենքի</w:t>
            </w:r>
            <w:r w:rsidRPr="008E5169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 xml:space="preserve"> 8-</w:t>
            </w:r>
            <w:r w:rsidRPr="008E5169">
              <w:rPr>
                <w:rFonts w:ascii="Sylfaen" w:hAnsi="Sylfaen" w:cs="Sylfaen"/>
                <w:color w:val="000000" w:themeColor="text1"/>
                <w:sz w:val="16"/>
                <w:szCs w:val="16"/>
              </w:rPr>
              <w:t>րդ</w:t>
            </w:r>
            <w:r w:rsidRPr="008E5169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 xml:space="preserve"> </w:t>
            </w:r>
            <w:r w:rsidRPr="008E5169">
              <w:rPr>
                <w:rFonts w:ascii="Sylfaen" w:hAnsi="Sylfaen" w:cs="Sylfaen"/>
                <w:color w:val="000000" w:themeColor="text1"/>
                <w:sz w:val="16"/>
                <w:szCs w:val="16"/>
              </w:rPr>
              <w:t>հոդվածի։</w:t>
            </w:r>
            <w:r w:rsidRPr="008E5169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 xml:space="preserve"> </w:t>
            </w:r>
            <w:r w:rsidRPr="008E5169">
              <w:rPr>
                <w:rFonts w:ascii="Sylfaen" w:hAnsi="Sylfaen" w:cs="Sylfaen"/>
                <w:color w:val="000000" w:themeColor="text1"/>
                <w:sz w:val="16"/>
                <w:szCs w:val="16"/>
              </w:rPr>
              <w:t>Պիտանելիության</w:t>
            </w:r>
            <w:r w:rsidRPr="008E5169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 xml:space="preserve"> </w:t>
            </w:r>
            <w:r w:rsidRPr="008E5169">
              <w:rPr>
                <w:rFonts w:ascii="Sylfaen" w:hAnsi="Sylfaen" w:cs="Sylfaen"/>
                <w:color w:val="000000" w:themeColor="text1"/>
                <w:sz w:val="16"/>
                <w:szCs w:val="16"/>
              </w:rPr>
              <w:t>մնացորդային</w:t>
            </w:r>
            <w:r w:rsidRPr="008E5169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 xml:space="preserve"> </w:t>
            </w:r>
            <w:r w:rsidRPr="008E5169">
              <w:rPr>
                <w:rFonts w:ascii="Sylfaen" w:hAnsi="Sylfaen" w:cs="Sylfaen"/>
                <w:color w:val="000000" w:themeColor="text1"/>
                <w:sz w:val="16"/>
                <w:szCs w:val="16"/>
              </w:rPr>
              <w:t>ժամկետը</w:t>
            </w:r>
            <w:r w:rsidRPr="008E5169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 xml:space="preserve"> </w:t>
            </w:r>
            <w:r w:rsidRPr="008E5169">
              <w:rPr>
                <w:rFonts w:ascii="Sylfaen" w:hAnsi="Sylfaen" w:cs="Sylfaen"/>
                <w:color w:val="000000" w:themeColor="text1"/>
                <w:sz w:val="16"/>
                <w:szCs w:val="16"/>
              </w:rPr>
              <w:t>ոչ</w:t>
            </w:r>
            <w:r w:rsidRPr="008E5169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 xml:space="preserve"> </w:t>
            </w:r>
            <w:r w:rsidRPr="008E5169">
              <w:rPr>
                <w:rFonts w:ascii="Sylfaen" w:hAnsi="Sylfaen" w:cs="Sylfaen"/>
                <w:color w:val="000000" w:themeColor="text1"/>
                <w:sz w:val="16"/>
                <w:szCs w:val="16"/>
              </w:rPr>
              <w:t>պակաս</w:t>
            </w:r>
            <w:r w:rsidRPr="008E5169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 xml:space="preserve"> </w:t>
            </w:r>
            <w:r w:rsidRPr="008E5169">
              <w:rPr>
                <w:rFonts w:ascii="Sylfaen" w:hAnsi="Sylfaen" w:cs="Sylfaen"/>
                <w:color w:val="000000" w:themeColor="text1"/>
                <w:sz w:val="16"/>
                <w:szCs w:val="16"/>
              </w:rPr>
              <w:t>քան</w:t>
            </w:r>
            <w:r w:rsidRPr="008E5169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 xml:space="preserve"> 90 %</w:t>
            </w:r>
          </w:p>
        </w:tc>
        <w:tc>
          <w:tcPr>
            <w:tcW w:w="25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DA7B65" w:rsidRPr="008E5169" w:rsidRDefault="00DA7B65" w:rsidP="008E5169">
            <w:pPr>
              <w:ind w:left="0" w:firstLine="0"/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  <w:r w:rsidRPr="008E5169">
              <w:rPr>
                <w:rFonts w:ascii="Sylfaen" w:hAnsi="Sylfaen" w:cs="Sylfaen"/>
                <w:color w:val="000000" w:themeColor="text1"/>
                <w:sz w:val="16"/>
                <w:szCs w:val="16"/>
              </w:rPr>
              <w:t>Ձու</w:t>
            </w:r>
            <w:r w:rsidRPr="008E5169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 xml:space="preserve"> </w:t>
            </w:r>
            <w:r w:rsidRPr="008E5169">
              <w:rPr>
                <w:rFonts w:ascii="Sylfaen" w:hAnsi="Sylfaen" w:cs="Sylfaen"/>
                <w:color w:val="000000" w:themeColor="text1"/>
                <w:sz w:val="16"/>
                <w:szCs w:val="16"/>
              </w:rPr>
              <w:t>սեղանի</w:t>
            </w:r>
            <w:r w:rsidRPr="008E5169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 xml:space="preserve"> 1-</w:t>
            </w:r>
            <w:r w:rsidRPr="008E5169">
              <w:rPr>
                <w:rFonts w:ascii="Sylfaen" w:hAnsi="Sylfaen" w:cs="Sylfaen"/>
                <w:color w:val="000000" w:themeColor="text1"/>
                <w:sz w:val="16"/>
                <w:szCs w:val="16"/>
              </w:rPr>
              <w:t>րդ</w:t>
            </w:r>
            <w:r w:rsidRPr="008E5169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 xml:space="preserve"> </w:t>
            </w:r>
            <w:r w:rsidRPr="008E5169">
              <w:rPr>
                <w:rFonts w:ascii="Sylfaen" w:hAnsi="Sylfaen" w:cs="Sylfaen"/>
                <w:color w:val="000000" w:themeColor="text1"/>
                <w:sz w:val="16"/>
                <w:szCs w:val="16"/>
              </w:rPr>
              <w:t>կարգի</w:t>
            </w:r>
            <w:r w:rsidRPr="008E5169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 xml:space="preserve">, </w:t>
            </w:r>
            <w:r w:rsidRPr="008E5169">
              <w:rPr>
                <w:rFonts w:ascii="Sylfaen" w:hAnsi="Sylfaen" w:cs="Sylfaen"/>
                <w:color w:val="000000" w:themeColor="text1"/>
                <w:sz w:val="16"/>
                <w:szCs w:val="16"/>
              </w:rPr>
              <w:t>տեսակավորված</w:t>
            </w:r>
            <w:r w:rsidRPr="008E5169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 xml:space="preserve"> </w:t>
            </w:r>
            <w:r w:rsidRPr="008E5169">
              <w:rPr>
                <w:rFonts w:ascii="Sylfaen" w:hAnsi="Sylfaen" w:cs="Sylfaen"/>
                <w:color w:val="000000" w:themeColor="text1"/>
                <w:sz w:val="16"/>
                <w:szCs w:val="16"/>
              </w:rPr>
              <w:t>ըստ</w:t>
            </w:r>
            <w:r w:rsidRPr="008E5169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 xml:space="preserve"> </w:t>
            </w:r>
            <w:r w:rsidRPr="008E5169">
              <w:rPr>
                <w:rFonts w:ascii="Sylfaen" w:hAnsi="Sylfaen" w:cs="Sylfaen"/>
                <w:color w:val="000000" w:themeColor="text1"/>
                <w:sz w:val="16"/>
                <w:szCs w:val="16"/>
              </w:rPr>
              <w:t>մեկ</w:t>
            </w:r>
            <w:r w:rsidRPr="008E5169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 xml:space="preserve"> </w:t>
            </w:r>
            <w:r w:rsidRPr="008E5169">
              <w:rPr>
                <w:rFonts w:ascii="Sylfaen" w:hAnsi="Sylfaen" w:cs="Sylfaen"/>
                <w:color w:val="000000" w:themeColor="text1"/>
                <w:sz w:val="16"/>
                <w:szCs w:val="16"/>
              </w:rPr>
              <w:t>ձվի</w:t>
            </w:r>
            <w:r w:rsidRPr="008E5169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 xml:space="preserve"> </w:t>
            </w:r>
            <w:r w:rsidRPr="008E5169">
              <w:rPr>
                <w:rFonts w:ascii="Sylfaen" w:hAnsi="Sylfaen" w:cs="Sylfaen"/>
                <w:color w:val="000000" w:themeColor="text1"/>
                <w:sz w:val="16"/>
                <w:szCs w:val="16"/>
              </w:rPr>
              <w:t>զանգվածի</w:t>
            </w:r>
            <w:r w:rsidRPr="008E5169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 xml:space="preserve">, </w:t>
            </w:r>
            <w:r w:rsidRPr="008E5169">
              <w:rPr>
                <w:rFonts w:ascii="Sylfaen" w:hAnsi="Sylfaen" w:cs="Sylfaen"/>
                <w:color w:val="000000" w:themeColor="text1"/>
                <w:sz w:val="16"/>
                <w:szCs w:val="16"/>
              </w:rPr>
              <w:t>սեղանի</w:t>
            </w:r>
            <w:r w:rsidRPr="008E5169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 xml:space="preserve"> </w:t>
            </w:r>
            <w:r w:rsidRPr="008E5169">
              <w:rPr>
                <w:rFonts w:ascii="Sylfaen" w:hAnsi="Sylfaen" w:cs="Sylfaen"/>
                <w:color w:val="000000" w:themeColor="text1"/>
                <w:sz w:val="16"/>
                <w:szCs w:val="16"/>
              </w:rPr>
              <w:t>ձվինը</w:t>
            </w:r>
            <w:r w:rsidRPr="008E5169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 xml:space="preserve">` 25 </w:t>
            </w:r>
            <w:r w:rsidRPr="008E5169">
              <w:rPr>
                <w:rFonts w:ascii="Sylfaen" w:hAnsi="Sylfaen" w:cs="Sylfaen"/>
                <w:color w:val="000000" w:themeColor="text1"/>
                <w:sz w:val="16"/>
                <w:szCs w:val="16"/>
              </w:rPr>
              <w:t>օր</w:t>
            </w:r>
            <w:r w:rsidRPr="008E5169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 xml:space="preserve">, </w:t>
            </w:r>
            <w:r w:rsidRPr="008E5169">
              <w:rPr>
                <w:rFonts w:ascii="Sylfaen" w:hAnsi="Sylfaen" w:cs="Sylfaen"/>
                <w:color w:val="000000" w:themeColor="text1"/>
                <w:sz w:val="16"/>
                <w:szCs w:val="16"/>
              </w:rPr>
              <w:t>սառնարանային</w:t>
            </w:r>
            <w:r w:rsidRPr="008E5169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 xml:space="preserve"> </w:t>
            </w:r>
            <w:r w:rsidRPr="008E5169">
              <w:rPr>
                <w:rFonts w:ascii="Sylfaen" w:hAnsi="Sylfaen" w:cs="Sylfaen"/>
                <w:color w:val="000000" w:themeColor="text1"/>
                <w:sz w:val="16"/>
                <w:szCs w:val="16"/>
              </w:rPr>
              <w:t>պայմաններում</w:t>
            </w:r>
            <w:r w:rsidRPr="008E5169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 xml:space="preserve">` 120 </w:t>
            </w:r>
            <w:r w:rsidRPr="008E5169">
              <w:rPr>
                <w:rFonts w:ascii="Sylfaen" w:hAnsi="Sylfaen" w:cs="Sylfaen"/>
                <w:color w:val="000000" w:themeColor="text1"/>
                <w:sz w:val="16"/>
                <w:szCs w:val="16"/>
              </w:rPr>
              <w:t>օր</w:t>
            </w:r>
            <w:r w:rsidRPr="008E5169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 xml:space="preserve">, </w:t>
            </w:r>
            <w:r w:rsidRPr="008E5169">
              <w:rPr>
                <w:rFonts w:ascii="Sylfaen" w:hAnsi="Sylfaen" w:cs="Sylfaen"/>
                <w:color w:val="000000" w:themeColor="text1"/>
                <w:sz w:val="16"/>
                <w:szCs w:val="16"/>
              </w:rPr>
              <w:t>ՀՍՏ</w:t>
            </w:r>
            <w:r w:rsidRPr="008E5169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 xml:space="preserve"> 182-2012</w:t>
            </w:r>
            <w:r w:rsidRPr="008E5169">
              <w:rPr>
                <w:rFonts w:ascii="Tahoma" w:hAnsi="Tahoma" w:cs="Tahoma"/>
                <w:color w:val="000000" w:themeColor="text1"/>
                <w:sz w:val="16"/>
                <w:szCs w:val="16"/>
              </w:rPr>
              <w:t>։</w:t>
            </w:r>
            <w:r w:rsidRPr="008E5169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 xml:space="preserve"> </w:t>
            </w:r>
            <w:r w:rsidRPr="008E5169">
              <w:rPr>
                <w:rFonts w:ascii="Sylfaen" w:hAnsi="Sylfaen" w:cs="Sylfaen"/>
                <w:color w:val="000000" w:themeColor="text1"/>
                <w:sz w:val="16"/>
                <w:szCs w:val="16"/>
              </w:rPr>
              <w:t>Անվտանգությունը</w:t>
            </w:r>
            <w:r w:rsidRPr="008E5169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 xml:space="preserve"> </w:t>
            </w:r>
            <w:r w:rsidRPr="008E5169">
              <w:rPr>
                <w:rFonts w:ascii="Sylfaen" w:hAnsi="Sylfaen" w:cs="Sylfaen"/>
                <w:color w:val="000000" w:themeColor="text1"/>
                <w:sz w:val="16"/>
                <w:szCs w:val="16"/>
              </w:rPr>
              <w:t>և</w:t>
            </w:r>
            <w:r w:rsidRPr="008E5169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 xml:space="preserve"> </w:t>
            </w:r>
            <w:r w:rsidRPr="008E5169">
              <w:rPr>
                <w:rFonts w:ascii="Sylfaen" w:hAnsi="Sylfaen" w:cs="Sylfaen"/>
                <w:color w:val="000000" w:themeColor="text1"/>
                <w:sz w:val="16"/>
                <w:szCs w:val="16"/>
              </w:rPr>
              <w:t>մակնշումը</w:t>
            </w:r>
            <w:r w:rsidRPr="008E5169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 xml:space="preserve">` </w:t>
            </w:r>
            <w:r w:rsidRPr="008E5169">
              <w:rPr>
                <w:rFonts w:ascii="Sylfaen" w:hAnsi="Sylfaen" w:cs="Sylfaen"/>
                <w:color w:val="000000" w:themeColor="text1"/>
                <w:sz w:val="16"/>
                <w:szCs w:val="16"/>
              </w:rPr>
              <w:t>ըստ</w:t>
            </w:r>
            <w:r w:rsidRPr="008E5169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 xml:space="preserve"> </w:t>
            </w:r>
            <w:r w:rsidRPr="008E5169">
              <w:rPr>
                <w:rFonts w:ascii="Sylfaen" w:hAnsi="Sylfaen" w:cs="Sylfaen"/>
                <w:color w:val="000000" w:themeColor="text1"/>
                <w:sz w:val="16"/>
                <w:szCs w:val="16"/>
              </w:rPr>
              <w:t>ՀՀ</w:t>
            </w:r>
            <w:r w:rsidRPr="008E5169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 xml:space="preserve"> </w:t>
            </w:r>
            <w:r w:rsidRPr="008E5169">
              <w:rPr>
                <w:rFonts w:ascii="Sylfaen" w:hAnsi="Sylfaen" w:cs="Sylfaen"/>
                <w:color w:val="000000" w:themeColor="text1"/>
                <w:sz w:val="16"/>
                <w:szCs w:val="16"/>
              </w:rPr>
              <w:t>կառավարության</w:t>
            </w:r>
            <w:r w:rsidRPr="008E5169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 xml:space="preserve"> 2011 </w:t>
            </w:r>
            <w:r w:rsidRPr="008E5169">
              <w:rPr>
                <w:rFonts w:ascii="Sylfaen" w:hAnsi="Sylfaen" w:cs="Sylfaen"/>
                <w:color w:val="000000" w:themeColor="text1"/>
                <w:sz w:val="16"/>
                <w:szCs w:val="16"/>
              </w:rPr>
              <w:t>թվականի</w:t>
            </w:r>
            <w:r w:rsidRPr="008E5169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 xml:space="preserve"> </w:t>
            </w:r>
            <w:r w:rsidRPr="008E5169">
              <w:rPr>
                <w:rFonts w:ascii="Sylfaen" w:hAnsi="Sylfaen" w:cs="Sylfaen"/>
                <w:color w:val="000000" w:themeColor="text1"/>
                <w:sz w:val="16"/>
                <w:szCs w:val="16"/>
              </w:rPr>
              <w:t>սեպտեմբերի</w:t>
            </w:r>
            <w:r w:rsidRPr="008E5169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 xml:space="preserve"> 29-</w:t>
            </w:r>
            <w:r w:rsidRPr="008E5169">
              <w:rPr>
                <w:rFonts w:ascii="Sylfaen" w:hAnsi="Sylfaen" w:cs="Sylfaen"/>
                <w:color w:val="000000" w:themeColor="text1"/>
                <w:sz w:val="16"/>
                <w:szCs w:val="16"/>
              </w:rPr>
              <w:t>ի</w:t>
            </w:r>
            <w:r w:rsidRPr="008E5169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 xml:space="preserve"> «</w:t>
            </w:r>
            <w:r w:rsidRPr="008E5169">
              <w:rPr>
                <w:rFonts w:ascii="Sylfaen" w:hAnsi="Sylfaen" w:cs="Sylfaen"/>
                <w:color w:val="000000" w:themeColor="text1"/>
                <w:sz w:val="16"/>
                <w:szCs w:val="16"/>
              </w:rPr>
              <w:t>Ձվի</w:t>
            </w:r>
            <w:r w:rsidRPr="008E5169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 xml:space="preserve"> </w:t>
            </w:r>
            <w:r w:rsidRPr="008E5169">
              <w:rPr>
                <w:rFonts w:ascii="Sylfaen" w:hAnsi="Sylfaen" w:cs="Sylfaen"/>
                <w:color w:val="000000" w:themeColor="text1"/>
                <w:sz w:val="16"/>
                <w:szCs w:val="16"/>
              </w:rPr>
              <w:t>և</w:t>
            </w:r>
            <w:r w:rsidRPr="008E5169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 xml:space="preserve"> </w:t>
            </w:r>
            <w:r w:rsidRPr="008E5169">
              <w:rPr>
                <w:rFonts w:ascii="Sylfaen" w:hAnsi="Sylfaen" w:cs="Sylfaen"/>
                <w:color w:val="000000" w:themeColor="text1"/>
                <w:sz w:val="16"/>
                <w:szCs w:val="16"/>
              </w:rPr>
              <w:t>ձվամթերքի</w:t>
            </w:r>
            <w:r w:rsidRPr="008E5169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 xml:space="preserve"> </w:t>
            </w:r>
            <w:r w:rsidRPr="008E5169">
              <w:rPr>
                <w:rFonts w:ascii="Sylfaen" w:hAnsi="Sylfaen" w:cs="Sylfaen"/>
                <w:color w:val="000000" w:themeColor="text1"/>
                <w:sz w:val="16"/>
                <w:szCs w:val="16"/>
              </w:rPr>
              <w:t>տեխնիկական</w:t>
            </w:r>
            <w:r w:rsidRPr="008E5169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 xml:space="preserve"> </w:t>
            </w:r>
            <w:r w:rsidRPr="008E5169">
              <w:rPr>
                <w:rFonts w:ascii="Sylfaen" w:hAnsi="Sylfaen" w:cs="Sylfaen"/>
                <w:color w:val="000000" w:themeColor="text1"/>
                <w:sz w:val="16"/>
                <w:szCs w:val="16"/>
              </w:rPr>
              <w:t>կանոնակարգը</w:t>
            </w:r>
            <w:r w:rsidRPr="008E5169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 xml:space="preserve"> </w:t>
            </w:r>
            <w:r w:rsidRPr="008E5169">
              <w:rPr>
                <w:rFonts w:ascii="Sylfaen" w:hAnsi="Sylfaen" w:cs="Sylfaen"/>
                <w:color w:val="000000" w:themeColor="text1"/>
                <w:sz w:val="16"/>
                <w:szCs w:val="16"/>
              </w:rPr>
              <w:t>հաստատելու</w:t>
            </w:r>
            <w:r w:rsidRPr="008E5169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 xml:space="preserve"> </w:t>
            </w:r>
            <w:r w:rsidRPr="008E5169">
              <w:rPr>
                <w:rFonts w:ascii="Sylfaen" w:hAnsi="Sylfaen" w:cs="Sylfaen"/>
                <w:color w:val="000000" w:themeColor="text1"/>
                <w:sz w:val="16"/>
                <w:szCs w:val="16"/>
              </w:rPr>
              <w:t>մասինե</w:t>
            </w:r>
            <w:r w:rsidRPr="008E5169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 xml:space="preserve"> N 1438-</w:t>
            </w:r>
            <w:r w:rsidRPr="008E5169">
              <w:rPr>
                <w:rFonts w:ascii="Sylfaen" w:hAnsi="Sylfaen" w:cs="Sylfaen"/>
                <w:color w:val="000000" w:themeColor="text1"/>
                <w:sz w:val="16"/>
                <w:szCs w:val="16"/>
              </w:rPr>
              <w:t>Ն</w:t>
            </w:r>
            <w:r w:rsidRPr="008E5169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 xml:space="preserve"> </w:t>
            </w:r>
            <w:r w:rsidRPr="008E5169">
              <w:rPr>
                <w:rFonts w:ascii="Sylfaen" w:hAnsi="Sylfaen" w:cs="Sylfaen"/>
                <w:color w:val="000000" w:themeColor="text1"/>
                <w:sz w:val="16"/>
                <w:szCs w:val="16"/>
              </w:rPr>
              <w:t>որոշմանը</w:t>
            </w:r>
            <w:r w:rsidRPr="008E5169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 xml:space="preserve"> </w:t>
            </w:r>
            <w:r w:rsidRPr="008E5169">
              <w:rPr>
                <w:rFonts w:ascii="Sylfaen" w:hAnsi="Sylfaen" w:cs="Sylfaen"/>
                <w:color w:val="000000" w:themeColor="text1"/>
                <w:sz w:val="16"/>
                <w:szCs w:val="16"/>
              </w:rPr>
              <w:t>և</w:t>
            </w:r>
            <w:r w:rsidRPr="008E5169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 xml:space="preserve">  «</w:t>
            </w:r>
            <w:r w:rsidRPr="008E5169">
              <w:rPr>
                <w:rFonts w:ascii="Sylfaen" w:hAnsi="Sylfaen" w:cs="Sylfaen"/>
                <w:color w:val="000000" w:themeColor="text1"/>
                <w:sz w:val="16"/>
                <w:szCs w:val="16"/>
              </w:rPr>
              <w:t>Սննդամթերքի</w:t>
            </w:r>
            <w:r w:rsidRPr="008E5169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 xml:space="preserve"> </w:t>
            </w:r>
            <w:r w:rsidRPr="008E5169">
              <w:rPr>
                <w:rFonts w:ascii="Sylfaen" w:hAnsi="Sylfaen" w:cs="Sylfaen"/>
                <w:color w:val="000000" w:themeColor="text1"/>
                <w:sz w:val="16"/>
                <w:szCs w:val="16"/>
              </w:rPr>
              <w:t>անվտանգության</w:t>
            </w:r>
            <w:r w:rsidRPr="008E5169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 xml:space="preserve"> </w:t>
            </w:r>
            <w:r w:rsidRPr="008E5169">
              <w:rPr>
                <w:rFonts w:ascii="Sylfaen" w:hAnsi="Sylfaen" w:cs="Sylfaen"/>
                <w:color w:val="000000" w:themeColor="text1"/>
                <w:sz w:val="16"/>
                <w:szCs w:val="16"/>
              </w:rPr>
              <w:t>մասին</w:t>
            </w:r>
            <w:r w:rsidRPr="008E5169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 xml:space="preserve">» </w:t>
            </w:r>
            <w:r w:rsidRPr="008E5169">
              <w:rPr>
                <w:rFonts w:ascii="Sylfaen" w:hAnsi="Sylfaen" w:cs="Sylfaen"/>
                <w:color w:val="000000" w:themeColor="text1"/>
                <w:sz w:val="16"/>
                <w:szCs w:val="16"/>
              </w:rPr>
              <w:t>ՀՀ</w:t>
            </w:r>
            <w:r w:rsidRPr="008E5169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 xml:space="preserve"> </w:t>
            </w:r>
            <w:r w:rsidRPr="008E5169">
              <w:rPr>
                <w:rFonts w:ascii="Sylfaen" w:hAnsi="Sylfaen" w:cs="Sylfaen"/>
                <w:color w:val="000000" w:themeColor="text1"/>
                <w:sz w:val="16"/>
                <w:szCs w:val="16"/>
              </w:rPr>
              <w:t>օրենքի</w:t>
            </w:r>
            <w:r w:rsidRPr="008E5169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 xml:space="preserve"> 8-</w:t>
            </w:r>
            <w:r w:rsidRPr="008E5169">
              <w:rPr>
                <w:rFonts w:ascii="Sylfaen" w:hAnsi="Sylfaen" w:cs="Sylfaen"/>
                <w:color w:val="000000" w:themeColor="text1"/>
                <w:sz w:val="16"/>
                <w:szCs w:val="16"/>
              </w:rPr>
              <w:t>րդ</w:t>
            </w:r>
            <w:r w:rsidRPr="008E5169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 xml:space="preserve"> </w:t>
            </w:r>
            <w:r w:rsidRPr="008E5169">
              <w:rPr>
                <w:rFonts w:ascii="Sylfaen" w:hAnsi="Sylfaen" w:cs="Sylfaen"/>
                <w:color w:val="000000" w:themeColor="text1"/>
                <w:sz w:val="16"/>
                <w:szCs w:val="16"/>
              </w:rPr>
              <w:t>հոդվածի։</w:t>
            </w:r>
            <w:r w:rsidRPr="008E5169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 xml:space="preserve"> </w:t>
            </w:r>
            <w:r w:rsidRPr="008E5169">
              <w:rPr>
                <w:rFonts w:ascii="Sylfaen" w:hAnsi="Sylfaen" w:cs="Sylfaen"/>
                <w:color w:val="000000" w:themeColor="text1"/>
                <w:sz w:val="16"/>
                <w:szCs w:val="16"/>
              </w:rPr>
              <w:t>Պիտանելիության</w:t>
            </w:r>
            <w:r w:rsidRPr="008E5169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 xml:space="preserve"> </w:t>
            </w:r>
            <w:r w:rsidRPr="008E5169">
              <w:rPr>
                <w:rFonts w:ascii="Sylfaen" w:hAnsi="Sylfaen" w:cs="Sylfaen"/>
                <w:color w:val="000000" w:themeColor="text1"/>
                <w:sz w:val="16"/>
                <w:szCs w:val="16"/>
              </w:rPr>
              <w:t>մնացորդային</w:t>
            </w:r>
            <w:r w:rsidRPr="008E5169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 xml:space="preserve"> </w:t>
            </w:r>
            <w:r w:rsidRPr="008E5169">
              <w:rPr>
                <w:rFonts w:ascii="Sylfaen" w:hAnsi="Sylfaen" w:cs="Sylfaen"/>
                <w:color w:val="000000" w:themeColor="text1"/>
                <w:sz w:val="16"/>
                <w:szCs w:val="16"/>
              </w:rPr>
              <w:t>ժամկետը</w:t>
            </w:r>
            <w:r w:rsidRPr="008E5169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 xml:space="preserve"> </w:t>
            </w:r>
            <w:r w:rsidRPr="008E5169">
              <w:rPr>
                <w:rFonts w:ascii="Sylfaen" w:hAnsi="Sylfaen" w:cs="Sylfaen"/>
                <w:color w:val="000000" w:themeColor="text1"/>
                <w:sz w:val="16"/>
                <w:szCs w:val="16"/>
              </w:rPr>
              <w:t>ոչ</w:t>
            </w:r>
            <w:r w:rsidRPr="008E5169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 xml:space="preserve"> </w:t>
            </w:r>
            <w:r w:rsidRPr="008E5169">
              <w:rPr>
                <w:rFonts w:ascii="Sylfaen" w:hAnsi="Sylfaen" w:cs="Sylfaen"/>
                <w:color w:val="000000" w:themeColor="text1"/>
                <w:sz w:val="16"/>
                <w:szCs w:val="16"/>
              </w:rPr>
              <w:t>պակաս</w:t>
            </w:r>
            <w:r w:rsidRPr="008E5169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 xml:space="preserve"> </w:t>
            </w:r>
            <w:r w:rsidRPr="008E5169">
              <w:rPr>
                <w:rFonts w:ascii="Sylfaen" w:hAnsi="Sylfaen" w:cs="Sylfaen"/>
                <w:color w:val="000000" w:themeColor="text1"/>
                <w:sz w:val="16"/>
                <w:szCs w:val="16"/>
              </w:rPr>
              <w:t>քան</w:t>
            </w:r>
            <w:r w:rsidRPr="008E5169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 xml:space="preserve"> 90 %</w:t>
            </w:r>
          </w:p>
        </w:tc>
      </w:tr>
      <w:tr w:rsidR="00DA7B65" w:rsidRPr="00DA7B65" w:rsidTr="00B26FA7">
        <w:trPr>
          <w:gridAfter w:val="7"/>
          <w:wAfter w:w="17949" w:type="dxa"/>
          <w:trHeight w:val="182"/>
        </w:trPr>
        <w:tc>
          <w:tcPr>
            <w:tcW w:w="47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7B65" w:rsidRDefault="00DA7B65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37</w:t>
            </w:r>
          </w:p>
        </w:tc>
        <w:tc>
          <w:tcPr>
            <w:tcW w:w="171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DA7B65" w:rsidRPr="001D0CA2" w:rsidRDefault="00DA7B65" w:rsidP="00570950">
            <w:pPr>
              <w:rPr>
                <w:rFonts w:ascii="Sylfaen" w:eastAsia="Tahoma" w:hAnsi="Sylfaen" w:cs="Tahoma"/>
                <w:sz w:val="16"/>
                <w:szCs w:val="16"/>
              </w:rPr>
            </w:pPr>
          </w:p>
          <w:p w:rsidR="00DA7B65" w:rsidRPr="00964E9A" w:rsidRDefault="00DA7B65" w:rsidP="00570950">
            <w:pPr>
              <w:rPr>
                <w:rFonts w:ascii="Sylfaen" w:eastAsia="Tahoma" w:hAnsi="Sylfaen" w:cs="Tahoma"/>
                <w:sz w:val="16"/>
                <w:szCs w:val="16"/>
              </w:rPr>
            </w:pPr>
            <w:r w:rsidRPr="001D0CA2">
              <w:rPr>
                <w:rFonts w:ascii="Sylfaen" w:eastAsia="Tahoma" w:hAnsi="Sylfaen" w:cs="Tahoma"/>
                <w:sz w:val="16"/>
                <w:szCs w:val="16"/>
              </w:rPr>
              <w:lastRenderedPageBreak/>
              <w:t xml:space="preserve">Խնձոր </w:t>
            </w:r>
          </w:p>
        </w:tc>
        <w:tc>
          <w:tcPr>
            <w:tcW w:w="70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DA7B65" w:rsidRPr="001D0CA2" w:rsidRDefault="00DA7B65" w:rsidP="00570950">
            <w:pPr>
              <w:jc w:val="center"/>
              <w:rPr>
                <w:rFonts w:ascii="Sylfaen" w:eastAsia="Tahoma" w:hAnsi="Sylfaen" w:cs="Tahoma"/>
                <w:sz w:val="16"/>
                <w:szCs w:val="16"/>
              </w:rPr>
            </w:pPr>
          </w:p>
          <w:p w:rsidR="00DA7B65" w:rsidRPr="00964E9A" w:rsidRDefault="00DA7B65" w:rsidP="00570950">
            <w:pPr>
              <w:jc w:val="center"/>
              <w:rPr>
                <w:rFonts w:ascii="Sylfaen" w:eastAsia="Tahoma" w:hAnsi="Sylfaen" w:cs="Tahoma"/>
                <w:sz w:val="16"/>
                <w:szCs w:val="16"/>
              </w:rPr>
            </w:pPr>
            <w:r w:rsidRPr="001D0CA2">
              <w:rPr>
                <w:rFonts w:ascii="Sylfaen" w:eastAsia="Tahoma" w:hAnsi="Sylfaen" w:cs="Tahoma"/>
                <w:sz w:val="16"/>
                <w:szCs w:val="16"/>
              </w:rPr>
              <w:lastRenderedPageBreak/>
              <w:t>կգ</w:t>
            </w:r>
          </w:p>
        </w:tc>
        <w:tc>
          <w:tcPr>
            <w:tcW w:w="41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7B65" w:rsidRPr="0022631D" w:rsidRDefault="00DA7B65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5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DA7B65" w:rsidRDefault="00DA7B65" w:rsidP="00570950">
            <w:pPr>
              <w:rPr>
                <w:rFonts w:ascii="Sylfaen" w:hAnsi="Sylfaen"/>
                <w:sz w:val="16"/>
                <w:szCs w:val="16"/>
              </w:rPr>
            </w:pPr>
          </w:p>
          <w:p w:rsidR="00DA7B65" w:rsidRPr="000D07DF" w:rsidRDefault="00DA7B65" w:rsidP="00570950">
            <w:pPr>
              <w:rPr>
                <w:rFonts w:ascii="Sylfaen" w:hAnsi="Sylfaen"/>
                <w:sz w:val="16"/>
                <w:szCs w:val="16"/>
              </w:rPr>
            </w:pPr>
          </w:p>
          <w:p w:rsidR="00DA7B65" w:rsidRDefault="00DA7B65" w:rsidP="00570950">
            <w:pPr>
              <w:rPr>
                <w:rFonts w:ascii="Sylfaen" w:hAnsi="Sylfaen"/>
                <w:sz w:val="16"/>
                <w:szCs w:val="16"/>
              </w:rPr>
            </w:pPr>
          </w:p>
          <w:p w:rsidR="00DA7B65" w:rsidRPr="000D07DF" w:rsidRDefault="00DA7B65" w:rsidP="00570950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200</w:t>
            </w:r>
          </w:p>
        </w:tc>
        <w:tc>
          <w:tcPr>
            <w:tcW w:w="70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DA7B65" w:rsidRPr="005A7836" w:rsidRDefault="00DA7B65" w:rsidP="00131F6C">
            <w:pPr>
              <w:pStyle w:val="ac"/>
              <w:spacing w:line="288" w:lineRule="auto"/>
              <w:jc w:val="both"/>
              <w:rPr>
                <w:rFonts w:asciiTheme="minorHAnsi" w:hAnsiTheme="minorHAnsi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850" w:type="dxa"/>
            <w:tcBorders>
              <w:bottom w:val="single" w:sz="8" w:space="0" w:color="auto"/>
            </w:tcBorders>
            <w:shd w:val="clear" w:color="auto" w:fill="auto"/>
          </w:tcPr>
          <w:p w:rsidR="00DA7B65" w:rsidRDefault="00DA7B65" w:rsidP="00570950">
            <w:pPr>
              <w:rPr>
                <w:rFonts w:ascii="Sylfaen" w:hAnsi="Sylfaen"/>
                <w:sz w:val="16"/>
                <w:szCs w:val="16"/>
              </w:rPr>
            </w:pPr>
          </w:p>
          <w:p w:rsidR="00DA7B65" w:rsidRPr="000D07DF" w:rsidRDefault="00DA7B65" w:rsidP="00570950">
            <w:pPr>
              <w:rPr>
                <w:rFonts w:ascii="Sylfaen" w:hAnsi="Sylfaen"/>
                <w:sz w:val="16"/>
                <w:szCs w:val="16"/>
              </w:rPr>
            </w:pPr>
          </w:p>
          <w:p w:rsidR="00DA7B65" w:rsidRDefault="00DA7B65" w:rsidP="00570950">
            <w:pPr>
              <w:rPr>
                <w:rFonts w:ascii="Sylfaen" w:hAnsi="Sylfaen"/>
                <w:sz w:val="16"/>
                <w:szCs w:val="16"/>
              </w:rPr>
            </w:pPr>
          </w:p>
          <w:p w:rsidR="00DA7B65" w:rsidRPr="000D07DF" w:rsidRDefault="00DA7B65" w:rsidP="00570950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50000</w:t>
            </w:r>
          </w:p>
        </w:tc>
        <w:tc>
          <w:tcPr>
            <w:tcW w:w="2981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DA7B65" w:rsidRPr="001D0CA2" w:rsidRDefault="00DA7B65" w:rsidP="008E5169">
            <w:pPr>
              <w:ind w:left="0" w:firstLine="0"/>
              <w:rPr>
                <w:rFonts w:ascii="Sylfaen" w:hAnsi="Sylfaen"/>
                <w:sz w:val="16"/>
                <w:szCs w:val="16"/>
              </w:rPr>
            </w:pPr>
            <w:r w:rsidRPr="001D0CA2">
              <w:rPr>
                <w:rFonts w:ascii="Sylfaen" w:hAnsi="Sylfaen"/>
                <w:sz w:val="16"/>
                <w:szCs w:val="16"/>
              </w:rPr>
              <w:lastRenderedPageBreak/>
              <w:t xml:space="preserve">Խնձոր թարմ, պտղաբանական I խմբի, Հայաստանի տարբեր տեսակների, </w:t>
            </w:r>
            <w:proofErr w:type="gramStart"/>
            <w:r w:rsidRPr="001D0CA2">
              <w:rPr>
                <w:rFonts w:ascii="Sylfaen" w:hAnsi="Sylfaen"/>
                <w:sz w:val="16"/>
                <w:szCs w:val="16"/>
              </w:rPr>
              <w:t>նեղ  տրամագիծը</w:t>
            </w:r>
            <w:proofErr w:type="gramEnd"/>
            <w:r w:rsidRPr="001D0CA2">
              <w:rPr>
                <w:rFonts w:ascii="Sylfaen" w:hAnsi="Sylfaen"/>
                <w:sz w:val="16"/>
                <w:szCs w:val="16"/>
              </w:rPr>
              <w:t xml:space="preserve"> 5 սմ-</w:t>
            </w:r>
            <w:r w:rsidRPr="001D0CA2">
              <w:rPr>
                <w:rFonts w:ascii="Sylfaen" w:hAnsi="Sylfaen"/>
                <w:sz w:val="16"/>
                <w:szCs w:val="16"/>
              </w:rPr>
              <w:lastRenderedPageBreak/>
              <w:t>ից ոչ պակաս, անվտանգությունը և մակնշումը` ըստ ՀՀ կառավարության 2006թ. դեկտեմբերի 21-ի N 1913-Ն որոշմամբ հաստատված “Թարմ պտուղ-բանջարեղենի տեխնիկական կանոնակարգի”և “Սննդամթերքի անվտանգության մասին” ՀՀ օրենքի 8-րդ հոդվածի</w:t>
            </w:r>
            <w:r w:rsidRPr="00964E9A">
              <w:rPr>
                <w:rFonts w:ascii="Sylfaen" w:hAnsi="Sylfaen"/>
                <w:sz w:val="16"/>
                <w:szCs w:val="16"/>
              </w:rPr>
              <w:t>:</w:t>
            </w:r>
          </w:p>
        </w:tc>
        <w:tc>
          <w:tcPr>
            <w:tcW w:w="25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DA7B65" w:rsidRPr="001D0CA2" w:rsidRDefault="00DA7B65" w:rsidP="008E5169">
            <w:pPr>
              <w:ind w:left="0" w:firstLine="0"/>
              <w:rPr>
                <w:rFonts w:ascii="Sylfaen" w:hAnsi="Sylfaen"/>
                <w:sz w:val="16"/>
                <w:szCs w:val="16"/>
              </w:rPr>
            </w:pPr>
            <w:r w:rsidRPr="001D0CA2">
              <w:rPr>
                <w:rFonts w:ascii="Sylfaen" w:hAnsi="Sylfaen"/>
                <w:sz w:val="16"/>
                <w:szCs w:val="16"/>
              </w:rPr>
              <w:lastRenderedPageBreak/>
              <w:t xml:space="preserve">Խնձոր թարմ, պտղաբանական I խմբի, Հայաստանի տարբեր տեսակների, </w:t>
            </w:r>
            <w:proofErr w:type="gramStart"/>
            <w:r w:rsidRPr="001D0CA2">
              <w:rPr>
                <w:rFonts w:ascii="Sylfaen" w:hAnsi="Sylfaen"/>
                <w:sz w:val="16"/>
                <w:szCs w:val="16"/>
              </w:rPr>
              <w:t>նեղ  տրամագիծը</w:t>
            </w:r>
            <w:proofErr w:type="gramEnd"/>
            <w:r w:rsidRPr="001D0CA2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1D0CA2">
              <w:rPr>
                <w:rFonts w:ascii="Sylfaen" w:hAnsi="Sylfaen"/>
                <w:sz w:val="16"/>
                <w:szCs w:val="16"/>
              </w:rPr>
              <w:lastRenderedPageBreak/>
              <w:t>5 սմ-ից ոչ պակաս, անվտանգությունը և մակնշումը` ըստ ՀՀ կառավարության 2006թ. դեկտեմբերի 21-ի N 1913-Ն որոշմամբ հաստատված “Թարմ պտուղ-բանջարեղենի տեխնիկական կանոնակարգի”և “Սննդամթերքի անվտանգության մասին” ՀՀ օրենքի 8-րդ հոդվածի</w:t>
            </w:r>
            <w:r w:rsidRPr="00964E9A">
              <w:rPr>
                <w:rFonts w:ascii="Sylfaen" w:hAnsi="Sylfaen"/>
                <w:sz w:val="16"/>
                <w:szCs w:val="16"/>
              </w:rPr>
              <w:t>:</w:t>
            </w:r>
          </w:p>
        </w:tc>
      </w:tr>
      <w:tr w:rsidR="00DA7B65" w:rsidRPr="008E5169" w:rsidTr="00B26FA7">
        <w:trPr>
          <w:gridAfter w:val="7"/>
          <w:wAfter w:w="17949" w:type="dxa"/>
          <w:trHeight w:val="182"/>
        </w:trPr>
        <w:tc>
          <w:tcPr>
            <w:tcW w:w="47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7B65" w:rsidRDefault="00DA7B65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lastRenderedPageBreak/>
              <w:t>38</w:t>
            </w:r>
          </w:p>
        </w:tc>
        <w:tc>
          <w:tcPr>
            <w:tcW w:w="171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DA7B65" w:rsidRDefault="00DA7B65" w:rsidP="00570950">
            <w:pPr>
              <w:rPr>
                <w:rFonts w:ascii="Sylfaen" w:eastAsia="Tahoma" w:hAnsi="Sylfaen" w:cs="Tahoma"/>
                <w:sz w:val="16"/>
                <w:szCs w:val="16"/>
              </w:rPr>
            </w:pPr>
          </w:p>
          <w:p w:rsidR="00DA7B65" w:rsidRDefault="00DA7B65" w:rsidP="00570950">
            <w:pPr>
              <w:rPr>
                <w:rFonts w:ascii="Sylfaen" w:eastAsia="Tahoma" w:hAnsi="Sylfaen" w:cs="Tahoma"/>
                <w:sz w:val="16"/>
                <w:szCs w:val="16"/>
              </w:rPr>
            </w:pPr>
          </w:p>
          <w:p w:rsidR="00DA7B65" w:rsidRPr="001D0CA2" w:rsidRDefault="00DA7B65" w:rsidP="00570950">
            <w:pPr>
              <w:rPr>
                <w:rFonts w:ascii="Sylfaen" w:eastAsia="Tahoma" w:hAnsi="Sylfaen" w:cs="Tahoma"/>
                <w:sz w:val="16"/>
                <w:szCs w:val="16"/>
              </w:rPr>
            </w:pPr>
            <w:r>
              <w:rPr>
                <w:rFonts w:ascii="Sylfaen" w:eastAsia="Tahoma" w:hAnsi="Sylfaen" w:cs="Tahoma"/>
                <w:sz w:val="16"/>
                <w:szCs w:val="16"/>
              </w:rPr>
              <w:t>Բանան</w:t>
            </w:r>
          </w:p>
        </w:tc>
        <w:tc>
          <w:tcPr>
            <w:tcW w:w="70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DA7B65" w:rsidRPr="001D0CA2" w:rsidRDefault="00DA7B65" w:rsidP="00570950">
            <w:pPr>
              <w:jc w:val="center"/>
              <w:rPr>
                <w:rFonts w:ascii="Sylfaen" w:eastAsia="Tahoma" w:hAnsi="Sylfaen" w:cs="Tahoma"/>
                <w:sz w:val="16"/>
                <w:szCs w:val="16"/>
              </w:rPr>
            </w:pPr>
            <w:r>
              <w:rPr>
                <w:rFonts w:ascii="Sylfaen" w:eastAsia="Tahoma" w:hAnsi="Sylfaen" w:cs="Tahoma"/>
                <w:sz w:val="16"/>
                <w:szCs w:val="16"/>
              </w:rPr>
              <w:t>կգ</w:t>
            </w:r>
          </w:p>
        </w:tc>
        <w:tc>
          <w:tcPr>
            <w:tcW w:w="41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7B65" w:rsidRPr="0022631D" w:rsidRDefault="00DA7B65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5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DA7B65" w:rsidRPr="001D0CA2" w:rsidRDefault="00DA7B65" w:rsidP="00570950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50</w:t>
            </w:r>
          </w:p>
        </w:tc>
        <w:tc>
          <w:tcPr>
            <w:tcW w:w="70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DA7B65" w:rsidRPr="005A7836" w:rsidRDefault="00DA7B65" w:rsidP="00131F6C">
            <w:pPr>
              <w:pStyle w:val="ac"/>
              <w:spacing w:line="288" w:lineRule="auto"/>
              <w:jc w:val="both"/>
              <w:rPr>
                <w:rFonts w:asciiTheme="minorHAnsi" w:hAnsiTheme="minorHAnsi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850" w:type="dxa"/>
            <w:tcBorders>
              <w:bottom w:val="single" w:sz="8" w:space="0" w:color="auto"/>
            </w:tcBorders>
            <w:shd w:val="clear" w:color="auto" w:fill="auto"/>
          </w:tcPr>
          <w:p w:rsidR="00DA7B65" w:rsidRPr="001D0CA2" w:rsidRDefault="00DA7B65" w:rsidP="00570950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40000</w:t>
            </w:r>
          </w:p>
        </w:tc>
        <w:tc>
          <w:tcPr>
            <w:tcW w:w="2981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DA7B65" w:rsidRPr="001D0CA2" w:rsidRDefault="00DA7B65" w:rsidP="008E5169">
            <w:pPr>
              <w:ind w:left="0" w:firstLine="0"/>
              <w:rPr>
                <w:rFonts w:ascii="Sylfaen" w:hAnsi="Sylfaen"/>
                <w:sz w:val="16"/>
                <w:szCs w:val="16"/>
              </w:rPr>
            </w:pPr>
            <w:r w:rsidRPr="00AC3325">
              <w:rPr>
                <w:rFonts w:ascii="Sylfaen" w:hAnsi="Sylfaen" w:cs="Sylfaen"/>
                <w:sz w:val="16"/>
                <w:szCs w:val="16"/>
              </w:rPr>
              <w:t>Բանան</w:t>
            </w:r>
            <w:r w:rsidRPr="00AC3325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AC3325">
              <w:rPr>
                <w:rFonts w:ascii="Sylfaen" w:hAnsi="Sylfaen" w:cs="Sylfaen"/>
                <w:sz w:val="16"/>
                <w:szCs w:val="16"/>
              </w:rPr>
              <w:t>թարմ</w:t>
            </w:r>
            <w:r w:rsidRPr="00AC3325">
              <w:rPr>
                <w:rFonts w:ascii="Sylfaen" w:hAnsi="Sylfaen"/>
                <w:sz w:val="16"/>
                <w:szCs w:val="16"/>
              </w:rPr>
              <w:t xml:space="preserve">, </w:t>
            </w:r>
            <w:r w:rsidRPr="00AC3325">
              <w:rPr>
                <w:rFonts w:ascii="Sylfaen" w:hAnsi="Sylfaen" w:cs="Sylfaen"/>
                <w:sz w:val="16"/>
                <w:szCs w:val="16"/>
              </w:rPr>
              <w:t>պտղաբանական</w:t>
            </w:r>
            <w:r w:rsidRPr="00AC3325">
              <w:rPr>
                <w:rFonts w:ascii="Sylfaen" w:hAnsi="Sylfaen"/>
                <w:sz w:val="16"/>
                <w:szCs w:val="16"/>
              </w:rPr>
              <w:t xml:space="preserve"> II </w:t>
            </w:r>
            <w:proofErr w:type="gramStart"/>
            <w:r w:rsidRPr="00AC3325">
              <w:rPr>
                <w:rFonts w:ascii="Sylfaen" w:hAnsi="Sylfaen" w:cs="Sylfaen"/>
                <w:sz w:val="16"/>
                <w:szCs w:val="16"/>
              </w:rPr>
              <w:t>խմբի</w:t>
            </w:r>
            <w:r w:rsidRPr="00AC3325">
              <w:rPr>
                <w:rFonts w:ascii="Sylfaen" w:hAnsi="Sylfaen"/>
                <w:sz w:val="16"/>
                <w:szCs w:val="16"/>
              </w:rPr>
              <w:t xml:space="preserve">  </w:t>
            </w:r>
            <w:r w:rsidRPr="00AC3325">
              <w:rPr>
                <w:rFonts w:ascii="Sylfaen" w:hAnsi="Sylfaen" w:cs="Sylfaen"/>
                <w:sz w:val="16"/>
                <w:szCs w:val="16"/>
              </w:rPr>
              <w:t>ԳՕՍՏ</w:t>
            </w:r>
            <w:proofErr w:type="gramEnd"/>
            <w:r w:rsidRPr="00AC3325">
              <w:rPr>
                <w:rFonts w:ascii="Sylfaen" w:hAnsi="Sylfaen"/>
                <w:sz w:val="16"/>
                <w:szCs w:val="16"/>
              </w:rPr>
              <w:t xml:space="preserve"> 4427-82</w:t>
            </w:r>
            <w:r w:rsidRPr="00AC3325">
              <w:rPr>
                <w:rFonts w:ascii="Sylfaen" w:hAnsi="Sylfaen" w:cs="Tahoma"/>
                <w:sz w:val="16"/>
                <w:szCs w:val="16"/>
              </w:rPr>
              <w:t>։</w:t>
            </w:r>
            <w:r w:rsidRPr="00AC3325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AC3325">
              <w:rPr>
                <w:rFonts w:ascii="Sylfaen" w:hAnsi="Sylfaen" w:cs="Sylfaen"/>
                <w:sz w:val="16"/>
                <w:szCs w:val="16"/>
              </w:rPr>
              <w:t>Անվտանգությունը</w:t>
            </w:r>
            <w:r w:rsidRPr="00AC3325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AC3325">
              <w:rPr>
                <w:rFonts w:ascii="Sylfaen" w:hAnsi="Sylfaen" w:cs="Sylfaen"/>
                <w:sz w:val="16"/>
                <w:szCs w:val="16"/>
              </w:rPr>
              <w:t>և</w:t>
            </w:r>
            <w:r w:rsidRPr="00AC3325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AC3325">
              <w:rPr>
                <w:rFonts w:ascii="Sylfaen" w:hAnsi="Sylfaen" w:cs="Sylfaen"/>
                <w:sz w:val="16"/>
                <w:szCs w:val="16"/>
              </w:rPr>
              <w:t>մակնշումը</w:t>
            </w:r>
            <w:r w:rsidRPr="00AC3325">
              <w:rPr>
                <w:rFonts w:ascii="Sylfaen" w:hAnsi="Sylfaen"/>
                <w:sz w:val="16"/>
                <w:szCs w:val="16"/>
              </w:rPr>
              <w:t xml:space="preserve">` </w:t>
            </w:r>
            <w:r w:rsidRPr="00AC3325">
              <w:rPr>
                <w:rFonts w:ascii="Sylfaen" w:hAnsi="Sylfaen" w:cs="Sylfaen"/>
                <w:sz w:val="16"/>
                <w:szCs w:val="16"/>
              </w:rPr>
              <w:t>ըստ</w:t>
            </w:r>
            <w:r w:rsidRPr="00AC3325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AC3325">
              <w:rPr>
                <w:rFonts w:ascii="Sylfaen" w:hAnsi="Sylfaen" w:cs="Sylfaen"/>
                <w:sz w:val="16"/>
                <w:szCs w:val="16"/>
              </w:rPr>
              <w:t>ՀՀ</w:t>
            </w:r>
            <w:r w:rsidRPr="00AC3325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AC3325">
              <w:rPr>
                <w:rFonts w:ascii="Sylfaen" w:hAnsi="Sylfaen" w:cs="Sylfaen"/>
                <w:sz w:val="16"/>
                <w:szCs w:val="16"/>
              </w:rPr>
              <w:t>կառավարության</w:t>
            </w:r>
            <w:r w:rsidRPr="00AC3325">
              <w:rPr>
                <w:rFonts w:ascii="Sylfaen" w:hAnsi="Sylfaen"/>
                <w:sz w:val="16"/>
                <w:szCs w:val="16"/>
              </w:rPr>
              <w:t xml:space="preserve"> 2006</w:t>
            </w:r>
            <w:r w:rsidRPr="00AC3325">
              <w:rPr>
                <w:rFonts w:ascii="Sylfaen" w:hAnsi="Sylfaen" w:cs="Sylfaen"/>
                <w:sz w:val="16"/>
                <w:szCs w:val="16"/>
              </w:rPr>
              <w:t>թ</w:t>
            </w:r>
            <w:r w:rsidRPr="00AC3325">
              <w:rPr>
                <w:rFonts w:ascii="Sylfaen" w:hAnsi="Sylfaen"/>
                <w:sz w:val="16"/>
                <w:szCs w:val="16"/>
              </w:rPr>
              <w:t xml:space="preserve">. </w:t>
            </w:r>
            <w:proofErr w:type="gramStart"/>
            <w:r w:rsidRPr="00AC3325">
              <w:rPr>
                <w:rFonts w:ascii="Sylfaen" w:hAnsi="Sylfaen" w:cs="Sylfaen"/>
                <w:sz w:val="16"/>
                <w:szCs w:val="16"/>
              </w:rPr>
              <w:t>դեկտեմբերի</w:t>
            </w:r>
            <w:proofErr w:type="gramEnd"/>
            <w:r w:rsidRPr="00AC3325">
              <w:rPr>
                <w:rFonts w:ascii="Sylfaen" w:hAnsi="Sylfaen"/>
                <w:sz w:val="16"/>
                <w:szCs w:val="16"/>
              </w:rPr>
              <w:t xml:space="preserve"> 21-</w:t>
            </w:r>
            <w:r w:rsidRPr="00AC3325">
              <w:rPr>
                <w:rFonts w:ascii="Sylfaen" w:hAnsi="Sylfaen" w:cs="Sylfaen"/>
                <w:sz w:val="16"/>
                <w:szCs w:val="16"/>
              </w:rPr>
              <w:t>ի</w:t>
            </w:r>
            <w:r w:rsidRPr="00AC3325">
              <w:rPr>
                <w:rFonts w:ascii="Sylfaen" w:hAnsi="Sylfaen"/>
                <w:sz w:val="16"/>
                <w:szCs w:val="16"/>
              </w:rPr>
              <w:t xml:space="preserve"> N 1913-</w:t>
            </w:r>
            <w:r w:rsidRPr="00AC3325">
              <w:rPr>
                <w:rFonts w:ascii="Sylfaen" w:hAnsi="Sylfaen" w:cs="Sylfaen"/>
                <w:sz w:val="16"/>
                <w:szCs w:val="16"/>
              </w:rPr>
              <w:t>Ն</w:t>
            </w:r>
            <w:r w:rsidRPr="00AC3325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AC3325">
              <w:rPr>
                <w:rFonts w:ascii="Sylfaen" w:hAnsi="Sylfaen" w:cs="Sylfaen"/>
                <w:sz w:val="16"/>
                <w:szCs w:val="16"/>
              </w:rPr>
              <w:t>որոշմամբ</w:t>
            </w:r>
            <w:r w:rsidRPr="00AC3325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AC3325">
              <w:rPr>
                <w:rFonts w:ascii="Sylfaen" w:hAnsi="Sylfaen" w:cs="Sylfaen"/>
                <w:sz w:val="16"/>
                <w:szCs w:val="16"/>
              </w:rPr>
              <w:t>հաստատված</w:t>
            </w:r>
            <w:r w:rsidRPr="00AC3325">
              <w:rPr>
                <w:rFonts w:ascii="Sylfaen" w:hAnsi="Sylfaen"/>
                <w:sz w:val="16"/>
                <w:szCs w:val="16"/>
              </w:rPr>
              <w:t xml:space="preserve"> «</w:t>
            </w:r>
            <w:r w:rsidRPr="00AC3325">
              <w:rPr>
                <w:rFonts w:ascii="Sylfaen" w:hAnsi="Sylfaen" w:cs="Sylfaen"/>
                <w:sz w:val="16"/>
                <w:szCs w:val="16"/>
              </w:rPr>
              <w:t>Թարմ</w:t>
            </w:r>
            <w:r w:rsidRPr="00AC3325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AC3325">
              <w:rPr>
                <w:rFonts w:ascii="Sylfaen" w:hAnsi="Sylfaen" w:cs="Sylfaen"/>
                <w:sz w:val="16"/>
                <w:szCs w:val="16"/>
              </w:rPr>
              <w:t>պտուղ</w:t>
            </w:r>
            <w:r w:rsidRPr="00AC3325">
              <w:rPr>
                <w:rFonts w:ascii="Sylfaen" w:hAnsi="Sylfaen"/>
                <w:sz w:val="16"/>
                <w:szCs w:val="16"/>
              </w:rPr>
              <w:t>-</w:t>
            </w:r>
            <w:r w:rsidRPr="00AC3325">
              <w:rPr>
                <w:rFonts w:ascii="Sylfaen" w:hAnsi="Sylfaen" w:cs="Sylfaen"/>
                <w:sz w:val="16"/>
                <w:szCs w:val="16"/>
              </w:rPr>
              <w:t>բանջարեղենի</w:t>
            </w:r>
            <w:r w:rsidRPr="00AC3325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AC3325">
              <w:rPr>
                <w:rFonts w:ascii="Sylfaen" w:hAnsi="Sylfaen" w:cs="Sylfaen"/>
                <w:sz w:val="16"/>
                <w:szCs w:val="16"/>
              </w:rPr>
              <w:t>տեխնիկական</w:t>
            </w:r>
            <w:r w:rsidRPr="00AC3325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AC3325">
              <w:rPr>
                <w:rFonts w:ascii="Sylfaen" w:hAnsi="Sylfaen" w:cs="Sylfaen"/>
                <w:sz w:val="16"/>
                <w:szCs w:val="16"/>
              </w:rPr>
              <w:t>կանոնակարգի</w:t>
            </w:r>
            <w:r w:rsidRPr="00AC3325">
              <w:rPr>
                <w:rFonts w:ascii="Sylfaen" w:hAnsi="Sylfaen"/>
                <w:sz w:val="16"/>
                <w:szCs w:val="16"/>
              </w:rPr>
              <w:t xml:space="preserve">» </w:t>
            </w:r>
            <w:r w:rsidRPr="00AC3325">
              <w:rPr>
                <w:rFonts w:ascii="Sylfaen" w:hAnsi="Sylfaen" w:cs="Sylfaen"/>
                <w:sz w:val="16"/>
                <w:szCs w:val="16"/>
              </w:rPr>
              <w:t>և</w:t>
            </w:r>
            <w:r w:rsidRPr="00AC3325">
              <w:rPr>
                <w:rFonts w:ascii="Sylfaen" w:hAnsi="Sylfaen"/>
                <w:sz w:val="16"/>
                <w:szCs w:val="16"/>
              </w:rPr>
              <w:t xml:space="preserve"> «</w:t>
            </w:r>
            <w:r w:rsidRPr="00AC3325">
              <w:rPr>
                <w:rFonts w:ascii="Sylfaen" w:hAnsi="Sylfaen" w:cs="Sylfaen"/>
                <w:sz w:val="16"/>
                <w:szCs w:val="16"/>
              </w:rPr>
              <w:t>Սննդամթերքի</w:t>
            </w:r>
            <w:r w:rsidRPr="00AC3325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AC3325">
              <w:rPr>
                <w:rFonts w:ascii="Sylfaen" w:hAnsi="Sylfaen" w:cs="Sylfaen"/>
                <w:sz w:val="16"/>
                <w:szCs w:val="16"/>
              </w:rPr>
              <w:t>անվտանգության</w:t>
            </w:r>
            <w:r w:rsidRPr="00AC3325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AC3325">
              <w:rPr>
                <w:rFonts w:ascii="Sylfaen" w:hAnsi="Sylfaen" w:cs="Sylfaen"/>
                <w:sz w:val="16"/>
                <w:szCs w:val="16"/>
              </w:rPr>
              <w:t>մասին</w:t>
            </w:r>
            <w:r w:rsidRPr="00AC3325">
              <w:rPr>
                <w:rFonts w:ascii="Sylfaen" w:hAnsi="Sylfaen"/>
                <w:sz w:val="16"/>
                <w:szCs w:val="16"/>
              </w:rPr>
              <w:t xml:space="preserve">» </w:t>
            </w:r>
            <w:r w:rsidRPr="00AC3325">
              <w:rPr>
                <w:rFonts w:ascii="Sylfaen" w:hAnsi="Sylfaen" w:cs="Sylfaen"/>
                <w:sz w:val="16"/>
                <w:szCs w:val="16"/>
              </w:rPr>
              <w:t>ՀՀ</w:t>
            </w:r>
            <w:r w:rsidRPr="00AC3325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AC3325">
              <w:rPr>
                <w:rFonts w:ascii="Sylfaen" w:hAnsi="Sylfaen" w:cs="Sylfaen"/>
                <w:sz w:val="16"/>
                <w:szCs w:val="16"/>
              </w:rPr>
              <w:t>օրենքի</w:t>
            </w:r>
            <w:r w:rsidRPr="00AC3325">
              <w:rPr>
                <w:rFonts w:ascii="Sylfaen" w:hAnsi="Sylfaen"/>
                <w:sz w:val="16"/>
                <w:szCs w:val="16"/>
              </w:rPr>
              <w:t xml:space="preserve"> 8-</w:t>
            </w:r>
            <w:r w:rsidRPr="00AC3325">
              <w:rPr>
                <w:rFonts w:ascii="Sylfaen" w:hAnsi="Sylfaen" w:cs="Sylfaen"/>
                <w:sz w:val="16"/>
                <w:szCs w:val="16"/>
              </w:rPr>
              <w:t>րդ</w:t>
            </w:r>
            <w:r w:rsidRPr="00AC3325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AC3325">
              <w:rPr>
                <w:rFonts w:ascii="Sylfaen" w:hAnsi="Sylfaen" w:cs="Sylfaen"/>
                <w:sz w:val="16"/>
                <w:szCs w:val="16"/>
              </w:rPr>
              <w:t>հոդվածի։</w:t>
            </w:r>
            <w:r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 w:rsidRPr="00AC3325">
              <w:rPr>
                <w:rFonts w:ascii="Sylfaen" w:hAnsi="Sylfaen" w:cs="Sylfaen"/>
                <w:sz w:val="16"/>
                <w:szCs w:val="16"/>
                <w:lang w:val="hy-AM"/>
              </w:rPr>
              <w:t>Ըստ սեզոնի՝սեպտեմբերից-դեկտեմբեր:</w:t>
            </w:r>
          </w:p>
        </w:tc>
        <w:tc>
          <w:tcPr>
            <w:tcW w:w="25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DA7B65" w:rsidRPr="001D0CA2" w:rsidRDefault="00DA7B65" w:rsidP="008E5169">
            <w:pPr>
              <w:ind w:left="0" w:firstLine="0"/>
              <w:rPr>
                <w:rFonts w:ascii="Sylfaen" w:hAnsi="Sylfaen"/>
                <w:sz w:val="16"/>
                <w:szCs w:val="16"/>
              </w:rPr>
            </w:pPr>
            <w:r w:rsidRPr="00AC3325">
              <w:rPr>
                <w:rFonts w:ascii="Sylfaen" w:hAnsi="Sylfaen" w:cs="Sylfaen"/>
                <w:sz w:val="16"/>
                <w:szCs w:val="16"/>
              </w:rPr>
              <w:t>Բանան</w:t>
            </w:r>
            <w:r w:rsidRPr="00AC3325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AC3325">
              <w:rPr>
                <w:rFonts w:ascii="Sylfaen" w:hAnsi="Sylfaen" w:cs="Sylfaen"/>
                <w:sz w:val="16"/>
                <w:szCs w:val="16"/>
              </w:rPr>
              <w:t>թարմ</w:t>
            </w:r>
            <w:r w:rsidRPr="00AC3325">
              <w:rPr>
                <w:rFonts w:ascii="Sylfaen" w:hAnsi="Sylfaen"/>
                <w:sz w:val="16"/>
                <w:szCs w:val="16"/>
              </w:rPr>
              <w:t xml:space="preserve">, </w:t>
            </w:r>
            <w:r w:rsidRPr="00AC3325">
              <w:rPr>
                <w:rFonts w:ascii="Sylfaen" w:hAnsi="Sylfaen" w:cs="Sylfaen"/>
                <w:sz w:val="16"/>
                <w:szCs w:val="16"/>
              </w:rPr>
              <w:t>պտղաբանական</w:t>
            </w:r>
            <w:r w:rsidRPr="00AC3325">
              <w:rPr>
                <w:rFonts w:ascii="Sylfaen" w:hAnsi="Sylfaen"/>
                <w:sz w:val="16"/>
                <w:szCs w:val="16"/>
              </w:rPr>
              <w:t xml:space="preserve"> II </w:t>
            </w:r>
            <w:proofErr w:type="gramStart"/>
            <w:r w:rsidRPr="00AC3325">
              <w:rPr>
                <w:rFonts w:ascii="Sylfaen" w:hAnsi="Sylfaen" w:cs="Sylfaen"/>
                <w:sz w:val="16"/>
                <w:szCs w:val="16"/>
              </w:rPr>
              <w:t>խմբի</w:t>
            </w:r>
            <w:r w:rsidRPr="00AC3325">
              <w:rPr>
                <w:rFonts w:ascii="Sylfaen" w:hAnsi="Sylfaen"/>
                <w:sz w:val="16"/>
                <w:szCs w:val="16"/>
              </w:rPr>
              <w:t xml:space="preserve">  </w:t>
            </w:r>
            <w:r w:rsidRPr="00AC3325">
              <w:rPr>
                <w:rFonts w:ascii="Sylfaen" w:hAnsi="Sylfaen" w:cs="Sylfaen"/>
                <w:sz w:val="16"/>
                <w:szCs w:val="16"/>
              </w:rPr>
              <w:t>ԳՕՍՏ</w:t>
            </w:r>
            <w:proofErr w:type="gramEnd"/>
            <w:r w:rsidRPr="00AC3325">
              <w:rPr>
                <w:rFonts w:ascii="Sylfaen" w:hAnsi="Sylfaen"/>
                <w:sz w:val="16"/>
                <w:szCs w:val="16"/>
              </w:rPr>
              <w:t xml:space="preserve"> 4427-82</w:t>
            </w:r>
            <w:r w:rsidRPr="00AC3325">
              <w:rPr>
                <w:rFonts w:ascii="Sylfaen" w:hAnsi="Sylfaen" w:cs="Tahoma"/>
                <w:sz w:val="16"/>
                <w:szCs w:val="16"/>
              </w:rPr>
              <w:t>։</w:t>
            </w:r>
            <w:r w:rsidRPr="00AC3325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AC3325">
              <w:rPr>
                <w:rFonts w:ascii="Sylfaen" w:hAnsi="Sylfaen" w:cs="Sylfaen"/>
                <w:sz w:val="16"/>
                <w:szCs w:val="16"/>
              </w:rPr>
              <w:t>Անվտանգությունը</w:t>
            </w:r>
            <w:r w:rsidRPr="00AC3325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AC3325">
              <w:rPr>
                <w:rFonts w:ascii="Sylfaen" w:hAnsi="Sylfaen" w:cs="Sylfaen"/>
                <w:sz w:val="16"/>
                <w:szCs w:val="16"/>
              </w:rPr>
              <w:t>և</w:t>
            </w:r>
            <w:r w:rsidRPr="00AC3325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AC3325">
              <w:rPr>
                <w:rFonts w:ascii="Sylfaen" w:hAnsi="Sylfaen" w:cs="Sylfaen"/>
                <w:sz w:val="16"/>
                <w:szCs w:val="16"/>
              </w:rPr>
              <w:t>մակնշումը</w:t>
            </w:r>
            <w:r w:rsidRPr="00AC3325">
              <w:rPr>
                <w:rFonts w:ascii="Sylfaen" w:hAnsi="Sylfaen"/>
                <w:sz w:val="16"/>
                <w:szCs w:val="16"/>
              </w:rPr>
              <w:t xml:space="preserve">` </w:t>
            </w:r>
            <w:r w:rsidRPr="00AC3325">
              <w:rPr>
                <w:rFonts w:ascii="Sylfaen" w:hAnsi="Sylfaen" w:cs="Sylfaen"/>
                <w:sz w:val="16"/>
                <w:szCs w:val="16"/>
              </w:rPr>
              <w:t>ըստ</w:t>
            </w:r>
            <w:r w:rsidRPr="00AC3325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AC3325">
              <w:rPr>
                <w:rFonts w:ascii="Sylfaen" w:hAnsi="Sylfaen" w:cs="Sylfaen"/>
                <w:sz w:val="16"/>
                <w:szCs w:val="16"/>
              </w:rPr>
              <w:t>ՀՀ</w:t>
            </w:r>
            <w:r w:rsidRPr="00AC3325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AC3325">
              <w:rPr>
                <w:rFonts w:ascii="Sylfaen" w:hAnsi="Sylfaen" w:cs="Sylfaen"/>
                <w:sz w:val="16"/>
                <w:szCs w:val="16"/>
              </w:rPr>
              <w:t>կառավարության</w:t>
            </w:r>
            <w:r w:rsidRPr="00AC3325">
              <w:rPr>
                <w:rFonts w:ascii="Sylfaen" w:hAnsi="Sylfaen"/>
                <w:sz w:val="16"/>
                <w:szCs w:val="16"/>
              </w:rPr>
              <w:t xml:space="preserve"> 2006</w:t>
            </w:r>
            <w:r w:rsidRPr="00AC3325">
              <w:rPr>
                <w:rFonts w:ascii="Sylfaen" w:hAnsi="Sylfaen" w:cs="Sylfaen"/>
                <w:sz w:val="16"/>
                <w:szCs w:val="16"/>
              </w:rPr>
              <w:t>թ</w:t>
            </w:r>
            <w:r w:rsidRPr="00AC3325">
              <w:rPr>
                <w:rFonts w:ascii="Sylfaen" w:hAnsi="Sylfaen"/>
                <w:sz w:val="16"/>
                <w:szCs w:val="16"/>
              </w:rPr>
              <w:t xml:space="preserve">. </w:t>
            </w:r>
            <w:proofErr w:type="gramStart"/>
            <w:r w:rsidRPr="00AC3325">
              <w:rPr>
                <w:rFonts w:ascii="Sylfaen" w:hAnsi="Sylfaen" w:cs="Sylfaen"/>
                <w:sz w:val="16"/>
                <w:szCs w:val="16"/>
              </w:rPr>
              <w:t>դեկտեմբերի</w:t>
            </w:r>
            <w:proofErr w:type="gramEnd"/>
            <w:r w:rsidRPr="00AC3325">
              <w:rPr>
                <w:rFonts w:ascii="Sylfaen" w:hAnsi="Sylfaen"/>
                <w:sz w:val="16"/>
                <w:szCs w:val="16"/>
              </w:rPr>
              <w:t xml:space="preserve"> 21-</w:t>
            </w:r>
            <w:r w:rsidRPr="00AC3325">
              <w:rPr>
                <w:rFonts w:ascii="Sylfaen" w:hAnsi="Sylfaen" w:cs="Sylfaen"/>
                <w:sz w:val="16"/>
                <w:szCs w:val="16"/>
              </w:rPr>
              <w:t>ի</w:t>
            </w:r>
            <w:r w:rsidRPr="00AC3325">
              <w:rPr>
                <w:rFonts w:ascii="Sylfaen" w:hAnsi="Sylfaen"/>
                <w:sz w:val="16"/>
                <w:szCs w:val="16"/>
              </w:rPr>
              <w:t xml:space="preserve"> N 1913-</w:t>
            </w:r>
            <w:r w:rsidRPr="00AC3325">
              <w:rPr>
                <w:rFonts w:ascii="Sylfaen" w:hAnsi="Sylfaen" w:cs="Sylfaen"/>
                <w:sz w:val="16"/>
                <w:szCs w:val="16"/>
              </w:rPr>
              <w:t>Ն</w:t>
            </w:r>
            <w:r w:rsidRPr="00AC3325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AC3325">
              <w:rPr>
                <w:rFonts w:ascii="Sylfaen" w:hAnsi="Sylfaen" w:cs="Sylfaen"/>
                <w:sz w:val="16"/>
                <w:szCs w:val="16"/>
              </w:rPr>
              <w:t>որոշմամբ</w:t>
            </w:r>
            <w:r w:rsidRPr="00AC3325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AC3325">
              <w:rPr>
                <w:rFonts w:ascii="Sylfaen" w:hAnsi="Sylfaen" w:cs="Sylfaen"/>
                <w:sz w:val="16"/>
                <w:szCs w:val="16"/>
              </w:rPr>
              <w:t>հաստատված</w:t>
            </w:r>
            <w:r w:rsidRPr="00AC3325">
              <w:rPr>
                <w:rFonts w:ascii="Sylfaen" w:hAnsi="Sylfaen"/>
                <w:sz w:val="16"/>
                <w:szCs w:val="16"/>
              </w:rPr>
              <w:t xml:space="preserve"> «</w:t>
            </w:r>
            <w:r w:rsidRPr="00AC3325">
              <w:rPr>
                <w:rFonts w:ascii="Sylfaen" w:hAnsi="Sylfaen" w:cs="Sylfaen"/>
                <w:sz w:val="16"/>
                <w:szCs w:val="16"/>
              </w:rPr>
              <w:t>Թարմ</w:t>
            </w:r>
            <w:r w:rsidRPr="00AC3325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AC3325">
              <w:rPr>
                <w:rFonts w:ascii="Sylfaen" w:hAnsi="Sylfaen" w:cs="Sylfaen"/>
                <w:sz w:val="16"/>
                <w:szCs w:val="16"/>
              </w:rPr>
              <w:t>պտուղ</w:t>
            </w:r>
            <w:r w:rsidRPr="00AC3325">
              <w:rPr>
                <w:rFonts w:ascii="Sylfaen" w:hAnsi="Sylfaen"/>
                <w:sz w:val="16"/>
                <w:szCs w:val="16"/>
              </w:rPr>
              <w:t>-</w:t>
            </w:r>
            <w:r w:rsidRPr="00AC3325">
              <w:rPr>
                <w:rFonts w:ascii="Sylfaen" w:hAnsi="Sylfaen" w:cs="Sylfaen"/>
                <w:sz w:val="16"/>
                <w:szCs w:val="16"/>
              </w:rPr>
              <w:t>բանջարեղենի</w:t>
            </w:r>
            <w:r w:rsidRPr="00AC3325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AC3325">
              <w:rPr>
                <w:rFonts w:ascii="Sylfaen" w:hAnsi="Sylfaen" w:cs="Sylfaen"/>
                <w:sz w:val="16"/>
                <w:szCs w:val="16"/>
              </w:rPr>
              <w:t>տեխնիկական</w:t>
            </w:r>
            <w:r w:rsidRPr="00AC3325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AC3325">
              <w:rPr>
                <w:rFonts w:ascii="Sylfaen" w:hAnsi="Sylfaen" w:cs="Sylfaen"/>
                <w:sz w:val="16"/>
                <w:szCs w:val="16"/>
              </w:rPr>
              <w:t>կանոնակարգի</w:t>
            </w:r>
            <w:r w:rsidRPr="00AC3325">
              <w:rPr>
                <w:rFonts w:ascii="Sylfaen" w:hAnsi="Sylfaen"/>
                <w:sz w:val="16"/>
                <w:szCs w:val="16"/>
              </w:rPr>
              <w:t xml:space="preserve">» </w:t>
            </w:r>
            <w:r w:rsidRPr="00AC3325">
              <w:rPr>
                <w:rFonts w:ascii="Sylfaen" w:hAnsi="Sylfaen" w:cs="Sylfaen"/>
                <w:sz w:val="16"/>
                <w:szCs w:val="16"/>
              </w:rPr>
              <w:t>և</w:t>
            </w:r>
            <w:r w:rsidRPr="00AC3325">
              <w:rPr>
                <w:rFonts w:ascii="Sylfaen" w:hAnsi="Sylfaen"/>
                <w:sz w:val="16"/>
                <w:szCs w:val="16"/>
              </w:rPr>
              <w:t xml:space="preserve"> «</w:t>
            </w:r>
            <w:r w:rsidRPr="00AC3325">
              <w:rPr>
                <w:rFonts w:ascii="Sylfaen" w:hAnsi="Sylfaen" w:cs="Sylfaen"/>
                <w:sz w:val="16"/>
                <w:szCs w:val="16"/>
              </w:rPr>
              <w:t>Սննդամթերքի</w:t>
            </w:r>
            <w:r w:rsidRPr="00AC3325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AC3325">
              <w:rPr>
                <w:rFonts w:ascii="Sylfaen" w:hAnsi="Sylfaen" w:cs="Sylfaen"/>
                <w:sz w:val="16"/>
                <w:szCs w:val="16"/>
              </w:rPr>
              <w:t>անվտանգության</w:t>
            </w:r>
            <w:r w:rsidRPr="00AC3325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AC3325">
              <w:rPr>
                <w:rFonts w:ascii="Sylfaen" w:hAnsi="Sylfaen" w:cs="Sylfaen"/>
                <w:sz w:val="16"/>
                <w:szCs w:val="16"/>
              </w:rPr>
              <w:t>մասին</w:t>
            </w:r>
            <w:r w:rsidRPr="00AC3325">
              <w:rPr>
                <w:rFonts w:ascii="Sylfaen" w:hAnsi="Sylfaen"/>
                <w:sz w:val="16"/>
                <w:szCs w:val="16"/>
              </w:rPr>
              <w:t xml:space="preserve">» </w:t>
            </w:r>
            <w:r w:rsidRPr="00AC3325">
              <w:rPr>
                <w:rFonts w:ascii="Sylfaen" w:hAnsi="Sylfaen" w:cs="Sylfaen"/>
                <w:sz w:val="16"/>
                <w:szCs w:val="16"/>
              </w:rPr>
              <w:t>ՀՀ</w:t>
            </w:r>
            <w:r w:rsidRPr="00AC3325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AC3325">
              <w:rPr>
                <w:rFonts w:ascii="Sylfaen" w:hAnsi="Sylfaen" w:cs="Sylfaen"/>
                <w:sz w:val="16"/>
                <w:szCs w:val="16"/>
              </w:rPr>
              <w:t>օրենքի</w:t>
            </w:r>
            <w:r w:rsidRPr="00AC3325">
              <w:rPr>
                <w:rFonts w:ascii="Sylfaen" w:hAnsi="Sylfaen"/>
                <w:sz w:val="16"/>
                <w:szCs w:val="16"/>
              </w:rPr>
              <w:t xml:space="preserve"> 8-</w:t>
            </w:r>
            <w:r w:rsidRPr="00AC3325">
              <w:rPr>
                <w:rFonts w:ascii="Sylfaen" w:hAnsi="Sylfaen" w:cs="Sylfaen"/>
                <w:sz w:val="16"/>
                <w:szCs w:val="16"/>
              </w:rPr>
              <w:t>րդ</w:t>
            </w:r>
            <w:r w:rsidRPr="00AC3325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AC3325">
              <w:rPr>
                <w:rFonts w:ascii="Sylfaen" w:hAnsi="Sylfaen" w:cs="Sylfaen"/>
                <w:sz w:val="16"/>
                <w:szCs w:val="16"/>
              </w:rPr>
              <w:t>հոդվածի։</w:t>
            </w:r>
            <w:r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 w:rsidRPr="00AC3325">
              <w:rPr>
                <w:rFonts w:ascii="Sylfaen" w:hAnsi="Sylfaen" w:cs="Sylfaen"/>
                <w:sz w:val="16"/>
                <w:szCs w:val="16"/>
                <w:lang w:val="hy-AM"/>
              </w:rPr>
              <w:t>Ըստ սեզոնի՝սեպտեմբերից-դեկտեմբեր:</w:t>
            </w:r>
          </w:p>
        </w:tc>
      </w:tr>
      <w:tr w:rsidR="00DA7B65" w:rsidRPr="00BC3AB5" w:rsidTr="00B26FA7">
        <w:trPr>
          <w:gridAfter w:val="7"/>
          <w:wAfter w:w="17949" w:type="dxa"/>
          <w:trHeight w:val="182"/>
        </w:trPr>
        <w:tc>
          <w:tcPr>
            <w:tcW w:w="47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7B65" w:rsidRDefault="00DA7B65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39</w:t>
            </w:r>
          </w:p>
        </w:tc>
        <w:tc>
          <w:tcPr>
            <w:tcW w:w="171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DA7B65" w:rsidRPr="001D0CA2" w:rsidRDefault="00DA7B65" w:rsidP="00570950">
            <w:pPr>
              <w:rPr>
                <w:rFonts w:ascii="Sylfaen" w:eastAsia="Tahoma" w:hAnsi="Sylfaen" w:cs="Tahoma"/>
                <w:sz w:val="16"/>
                <w:szCs w:val="16"/>
              </w:rPr>
            </w:pPr>
            <w:r w:rsidRPr="001D0CA2">
              <w:rPr>
                <w:rFonts w:ascii="Sylfaen" w:eastAsia="Tahoma" w:hAnsi="Sylfaen" w:cs="Tahoma"/>
                <w:sz w:val="16"/>
                <w:szCs w:val="16"/>
              </w:rPr>
              <w:t xml:space="preserve"> բազուկ</w:t>
            </w:r>
          </w:p>
        </w:tc>
        <w:tc>
          <w:tcPr>
            <w:tcW w:w="70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DA7B65" w:rsidRPr="001D0CA2" w:rsidRDefault="00DA7B65" w:rsidP="00570950">
            <w:pPr>
              <w:jc w:val="center"/>
              <w:rPr>
                <w:rFonts w:ascii="Sylfaen" w:eastAsia="Tahoma" w:hAnsi="Sylfaen" w:cs="Tahoma"/>
                <w:sz w:val="16"/>
                <w:szCs w:val="16"/>
              </w:rPr>
            </w:pPr>
            <w:r w:rsidRPr="001D0CA2">
              <w:rPr>
                <w:rFonts w:ascii="Sylfaen" w:eastAsia="Tahoma" w:hAnsi="Sylfaen" w:cs="Tahoma"/>
                <w:sz w:val="16"/>
                <w:szCs w:val="16"/>
              </w:rPr>
              <w:t>կգ</w:t>
            </w:r>
          </w:p>
        </w:tc>
        <w:tc>
          <w:tcPr>
            <w:tcW w:w="41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7B65" w:rsidRPr="0022631D" w:rsidRDefault="00DA7B65" w:rsidP="00BC3AB5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5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DA7B65" w:rsidRPr="001D0CA2" w:rsidRDefault="00DA7B65" w:rsidP="00570950">
            <w:pPr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25</w:t>
            </w:r>
          </w:p>
        </w:tc>
        <w:tc>
          <w:tcPr>
            <w:tcW w:w="70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DA7B65" w:rsidRPr="005A7836" w:rsidRDefault="00DA7B65" w:rsidP="00BC3AB5">
            <w:pPr>
              <w:pStyle w:val="ac"/>
              <w:spacing w:line="288" w:lineRule="auto"/>
              <w:jc w:val="both"/>
              <w:rPr>
                <w:rFonts w:asciiTheme="minorHAnsi" w:hAnsiTheme="minorHAnsi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850" w:type="dxa"/>
            <w:tcBorders>
              <w:bottom w:val="single" w:sz="8" w:space="0" w:color="auto"/>
            </w:tcBorders>
            <w:shd w:val="clear" w:color="auto" w:fill="auto"/>
          </w:tcPr>
          <w:p w:rsidR="00DA7B65" w:rsidRPr="001D0CA2" w:rsidRDefault="00DA7B65" w:rsidP="00570950">
            <w:pPr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10000</w:t>
            </w:r>
          </w:p>
        </w:tc>
        <w:tc>
          <w:tcPr>
            <w:tcW w:w="2981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DA7B65" w:rsidRPr="009856F6" w:rsidRDefault="00DA7B65" w:rsidP="008E5169">
            <w:pPr>
              <w:ind w:left="0" w:firstLine="0"/>
              <w:rPr>
                <w:rFonts w:ascii="Sylfaen" w:hAnsi="Sylfaen" w:cs="Sylfaen"/>
                <w:sz w:val="16"/>
                <w:szCs w:val="16"/>
              </w:rPr>
            </w:pPr>
            <w:r w:rsidRPr="009856F6">
              <w:rPr>
                <w:rFonts w:ascii="Sylfaen" w:hAnsi="Sylfaen" w:cs="Sylfaen"/>
                <w:sz w:val="16"/>
                <w:szCs w:val="16"/>
              </w:rPr>
              <w:t>Արտաքին տեսքը` արմատապտուղները թարմ, ամբողջական, առանց հիվանդությունների, չոր, չկեղտոտված, առանց ճաքերի և վնասվածքների:</w:t>
            </w:r>
            <w:r w:rsidRPr="009856F6">
              <w:rPr>
                <w:rFonts w:ascii="Sylfaen" w:hAnsi="Sylfaen" w:cs="Sylfaen"/>
                <w:sz w:val="16"/>
                <w:szCs w:val="16"/>
              </w:rPr>
              <w:br/>
              <w:t>Ներքին կառուցվածքը` միջուկը հյութալի, մուգ կարմիր` տարբեր երանգների:</w:t>
            </w:r>
            <w:r w:rsidRPr="009856F6">
              <w:rPr>
                <w:rFonts w:ascii="Sylfaen" w:hAnsi="Sylfaen" w:cs="Sylfaen"/>
                <w:sz w:val="16"/>
                <w:szCs w:val="16"/>
              </w:rPr>
              <w:br/>
              <w:t xml:space="preserve">Արմատապտուղների չափսերը (ամենամեծ լայնակի տրամագծով) 5-14սմ: Թույլատրվում է շեղումներ նշված չափսերից և մեխանիկական վնասվածքներով    3 մմ ավել խորությամբ` ընդհանուր քանակի 5%-ից ոչ ավելի: </w:t>
            </w:r>
          </w:p>
          <w:p w:rsidR="00DA7B65" w:rsidRPr="009856F6" w:rsidRDefault="00DA7B65" w:rsidP="00FB72D6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9856F6">
              <w:rPr>
                <w:rFonts w:ascii="Sylfaen" w:hAnsi="Sylfaen" w:cs="Sylfaen"/>
                <w:sz w:val="16"/>
                <w:szCs w:val="16"/>
              </w:rPr>
              <w:t xml:space="preserve">Արմատապտուղներին կպած հողի </w:t>
            </w:r>
          </w:p>
          <w:p w:rsidR="00DA7B65" w:rsidRPr="009856F6" w:rsidRDefault="00DA7B65" w:rsidP="008E5169">
            <w:pPr>
              <w:ind w:left="0" w:firstLine="0"/>
              <w:rPr>
                <w:rFonts w:ascii="Sylfaen" w:hAnsi="Sylfaen" w:cs="Sylfaen"/>
                <w:sz w:val="16"/>
                <w:szCs w:val="16"/>
              </w:rPr>
            </w:pPr>
            <w:r w:rsidRPr="009856F6">
              <w:rPr>
                <w:rFonts w:ascii="Sylfaen" w:hAnsi="Sylfaen" w:cs="Sylfaen"/>
                <w:sz w:val="16"/>
                <w:szCs w:val="16"/>
              </w:rPr>
              <w:t>քանակությունը ոչ ավել քան ընդհանուր քանակի</w:t>
            </w:r>
          </w:p>
        </w:tc>
        <w:tc>
          <w:tcPr>
            <w:tcW w:w="25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DA7B65" w:rsidRPr="009856F6" w:rsidRDefault="00DA7B65" w:rsidP="008E5169">
            <w:pPr>
              <w:ind w:left="0" w:firstLine="0"/>
              <w:rPr>
                <w:rFonts w:ascii="Sylfaen" w:hAnsi="Sylfaen" w:cs="Sylfaen"/>
                <w:sz w:val="16"/>
                <w:szCs w:val="16"/>
              </w:rPr>
            </w:pPr>
            <w:r w:rsidRPr="009856F6">
              <w:rPr>
                <w:rFonts w:ascii="Sylfaen" w:hAnsi="Sylfaen" w:cs="Sylfaen"/>
                <w:sz w:val="16"/>
                <w:szCs w:val="16"/>
              </w:rPr>
              <w:t>Արտաքին տեսքը` արմատապտուղները թարմ, ամբողջական, առանց հիվանդությունների, չոր, չկեղտոտված, առանց ճաքերի և վնասվածքների:</w:t>
            </w:r>
            <w:r w:rsidRPr="009856F6">
              <w:rPr>
                <w:rFonts w:ascii="Sylfaen" w:hAnsi="Sylfaen" w:cs="Sylfaen"/>
                <w:sz w:val="16"/>
                <w:szCs w:val="16"/>
              </w:rPr>
              <w:br/>
              <w:t>Ներքին կառուցվածքը` միջուկը հյութալի, մուգ կարմիր` տարբեր երանգների:</w:t>
            </w:r>
            <w:r w:rsidRPr="009856F6">
              <w:rPr>
                <w:rFonts w:ascii="Sylfaen" w:hAnsi="Sylfaen" w:cs="Sylfaen"/>
                <w:sz w:val="16"/>
                <w:szCs w:val="16"/>
              </w:rPr>
              <w:br/>
              <w:t xml:space="preserve">Արմատապտուղների չափսերը (ամենամեծ լայնակի տրամագծով) 5-14սմ: Թույլատրվում է շեղումներ նշված չափսերից և մեխանիկական վնասվածքներով    3 մմ ավել խորությամբ` ընդհանուր քանակի 5%-ից ոչ ավելի: </w:t>
            </w:r>
          </w:p>
          <w:p w:rsidR="00DA7B65" w:rsidRPr="009856F6" w:rsidRDefault="00DA7B65" w:rsidP="00FB72D6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9856F6">
              <w:rPr>
                <w:rFonts w:ascii="Sylfaen" w:hAnsi="Sylfaen" w:cs="Sylfaen"/>
                <w:sz w:val="16"/>
                <w:szCs w:val="16"/>
              </w:rPr>
              <w:t xml:space="preserve">Արմատապտուղներին կպած հողի </w:t>
            </w:r>
          </w:p>
          <w:p w:rsidR="00DA7B65" w:rsidRPr="009856F6" w:rsidRDefault="00DA7B65" w:rsidP="00FB72D6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9856F6">
              <w:rPr>
                <w:rFonts w:ascii="Sylfaen" w:hAnsi="Sylfaen" w:cs="Sylfaen"/>
                <w:sz w:val="16"/>
                <w:szCs w:val="16"/>
              </w:rPr>
              <w:t>քանակությունը ոչ ավել քան ընդհանուր քանակի</w:t>
            </w:r>
          </w:p>
        </w:tc>
      </w:tr>
      <w:tr w:rsidR="00DA7B65" w:rsidRPr="00DA7B65" w:rsidTr="00B26FA7">
        <w:trPr>
          <w:gridAfter w:val="7"/>
          <w:wAfter w:w="17949" w:type="dxa"/>
          <w:trHeight w:val="182"/>
        </w:trPr>
        <w:tc>
          <w:tcPr>
            <w:tcW w:w="47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7B65" w:rsidRDefault="00DA7B65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40</w:t>
            </w:r>
          </w:p>
        </w:tc>
        <w:tc>
          <w:tcPr>
            <w:tcW w:w="171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DA7B65" w:rsidRPr="001D0CA2" w:rsidRDefault="00DA7B65" w:rsidP="00570950">
            <w:pPr>
              <w:rPr>
                <w:rFonts w:ascii="Sylfaen" w:eastAsia="Tahoma" w:hAnsi="Sylfaen" w:cs="Tahoma"/>
                <w:sz w:val="16"/>
                <w:szCs w:val="16"/>
              </w:rPr>
            </w:pPr>
          </w:p>
          <w:p w:rsidR="00DA7B65" w:rsidRPr="001D0CA2" w:rsidRDefault="00DA7B65" w:rsidP="00570950">
            <w:pPr>
              <w:rPr>
                <w:rFonts w:ascii="Sylfaen" w:eastAsia="Tahoma" w:hAnsi="Sylfaen" w:cs="Tahoma"/>
                <w:sz w:val="16"/>
                <w:szCs w:val="16"/>
              </w:rPr>
            </w:pPr>
          </w:p>
          <w:p w:rsidR="00DA7B65" w:rsidRPr="001D0CA2" w:rsidRDefault="00DA7B65" w:rsidP="00570950">
            <w:pPr>
              <w:rPr>
                <w:rFonts w:ascii="Sylfaen" w:eastAsia="Tahoma" w:hAnsi="Sylfaen" w:cs="Tahoma"/>
                <w:sz w:val="16"/>
                <w:szCs w:val="16"/>
              </w:rPr>
            </w:pPr>
          </w:p>
          <w:p w:rsidR="00DA7B65" w:rsidRPr="001D0CA2" w:rsidRDefault="00DA7B65" w:rsidP="00570950">
            <w:pPr>
              <w:rPr>
                <w:rFonts w:ascii="Sylfaen" w:eastAsia="Tahoma" w:hAnsi="Sylfaen" w:cs="Tahoma"/>
                <w:sz w:val="16"/>
                <w:szCs w:val="16"/>
              </w:rPr>
            </w:pPr>
            <w:r w:rsidRPr="001D0CA2">
              <w:rPr>
                <w:rFonts w:ascii="Sylfaen" w:eastAsia="Tahoma" w:hAnsi="Sylfaen" w:cs="Tahoma"/>
                <w:sz w:val="16"/>
                <w:szCs w:val="16"/>
              </w:rPr>
              <w:t xml:space="preserve">Գազար </w:t>
            </w:r>
          </w:p>
        </w:tc>
        <w:tc>
          <w:tcPr>
            <w:tcW w:w="70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DA7B65" w:rsidRPr="001D0CA2" w:rsidRDefault="00DA7B65" w:rsidP="00570950">
            <w:pPr>
              <w:jc w:val="center"/>
              <w:rPr>
                <w:rFonts w:ascii="Sylfaen" w:eastAsia="Tahoma" w:hAnsi="Sylfaen" w:cs="Tahoma"/>
                <w:sz w:val="16"/>
                <w:szCs w:val="16"/>
              </w:rPr>
            </w:pPr>
          </w:p>
          <w:p w:rsidR="00DA7B65" w:rsidRPr="001D0CA2" w:rsidRDefault="00DA7B65" w:rsidP="00570950">
            <w:pPr>
              <w:jc w:val="center"/>
              <w:rPr>
                <w:rFonts w:ascii="Sylfaen" w:eastAsia="Tahoma" w:hAnsi="Sylfaen" w:cs="Tahoma"/>
                <w:sz w:val="16"/>
                <w:szCs w:val="16"/>
              </w:rPr>
            </w:pPr>
          </w:p>
          <w:p w:rsidR="00DA7B65" w:rsidRDefault="00DA7B65" w:rsidP="00570950">
            <w:pPr>
              <w:jc w:val="center"/>
              <w:rPr>
                <w:rFonts w:ascii="Sylfaen" w:eastAsia="Tahoma" w:hAnsi="Sylfaen" w:cs="Tahoma"/>
                <w:sz w:val="16"/>
                <w:szCs w:val="16"/>
              </w:rPr>
            </w:pPr>
          </w:p>
          <w:p w:rsidR="00DA7B65" w:rsidRPr="001D0CA2" w:rsidRDefault="00DA7B65" w:rsidP="00570950">
            <w:pPr>
              <w:jc w:val="center"/>
              <w:rPr>
                <w:rFonts w:ascii="Sylfaen" w:eastAsia="Tahoma" w:hAnsi="Sylfaen" w:cs="Tahoma"/>
                <w:sz w:val="16"/>
                <w:szCs w:val="16"/>
              </w:rPr>
            </w:pPr>
            <w:r w:rsidRPr="001D0CA2">
              <w:rPr>
                <w:rFonts w:ascii="Sylfaen" w:eastAsia="Tahoma" w:hAnsi="Sylfaen" w:cs="Tahoma"/>
                <w:sz w:val="16"/>
                <w:szCs w:val="16"/>
              </w:rPr>
              <w:t>կգ</w:t>
            </w:r>
          </w:p>
        </w:tc>
        <w:tc>
          <w:tcPr>
            <w:tcW w:w="41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7B65" w:rsidRPr="0022631D" w:rsidRDefault="00DA7B65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5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DA7B65" w:rsidRDefault="00DA7B65" w:rsidP="00570950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  <w:p w:rsidR="00DA7B65" w:rsidRDefault="00DA7B65" w:rsidP="00570950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  <w:p w:rsidR="00DA7B65" w:rsidRDefault="00DA7B65" w:rsidP="00570950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  <w:p w:rsidR="00DA7B65" w:rsidRPr="001D0CA2" w:rsidRDefault="00DA7B65" w:rsidP="00570950">
            <w:pPr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65</w:t>
            </w:r>
          </w:p>
        </w:tc>
        <w:tc>
          <w:tcPr>
            <w:tcW w:w="70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DA7B65" w:rsidRPr="005A7836" w:rsidRDefault="00DA7B65" w:rsidP="00131F6C">
            <w:pPr>
              <w:pStyle w:val="ac"/>
              <w:spacing w:line="288" w:lineRule="auto"/>
              <w:jc w:val="both"/>
              <w:rPr>
                <w:rFonts w:asciiTheme="minorHAnsi" w:hAnsiTheme="minorHAnsi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850" w:type="dxa"/>
            <w:tcBorders>
              <w:bottom w:val="single" w:sz="8" w:space="0" w:color="auto"/>
            </w:tcBorders>
            <w:shd w:val="clear" w:color="auto" w:fill="auto"/>
          </w:tcPr>
          <w:p w:rsidR="00DA7B65" w:rsidRPr="001D0CA2" w:rsidRDefault="00DA7B65" w:rsidP="00570950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29250</w:t>
            </w:r>
          </w:p>
        </w:tc>
        <w:tc>
          <w:tcPr>
            <w:tcW w:w="2981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DA7B65" w:rsidRPr="001D0CA2" w:rsidRDefault="00DA7B65" w:rsidP="00DA7B65">
            <w:pPr>
              <w:ind w:left="0" w:firstLine="0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Սովո</w:t>
            </w:r>
            <w:r w:rsidRPr="001D0CA2">
              <w:rPr>
                <w:rFonts w:ascii="Sylfaen" w:hAnsi="Sylfaen"/>
                <w:sz w:val="16"/>
                <w:szCs w:val="16"/>
              </w:rPr>
              <w:t xml:space="preserve">րական և ընտիր տեսակի։ Անվտանգությունը և մակնշումը՝ ըստ ՀՀ կառավարության 2006թ. դեկտեմբերի 21-ի N 1913-Ն որոշմամբ հաստատված “Թարմ պտուղ-բանջարեղենի տեխնիկական կանոնակարգի” և “Սննդամթերքի անվտանգության մասին” ՀՀ օրենքի 8-րդ հոդվածի </w:t>
            </w:r>
          </w:p>
        </w:tc>
        <w:tc>
          <w:tcPr>
            <w:tcW w:w="25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DA7B65" w:rsidRPr="001D0CA2" w:rsidRDefault="00DA7B65" w:rsidP="00DA7B65">
            <w:pPr>
              <w:ind w:left="0" w:firstLine="0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Սովո</w:t>
            </w:r>
            <w:r w:rsidRPr="001D0CA2">
              <w:rPr>
                <w:rFonts w:ascii="Sylfaen" w:hAnsi="Sylfaen"/>
                <w:sz w:val="16"/>
                <w:szCs w:val="16"/>
              </w:rPr>
              <w:t xml:space="preserve">րական և ընտիր տեսակի։ Անվտանգությունը և մակնշումը՝ ըստ ՀՀ կառավարության 2006թ. դեկտեմբերի 21-ի N 1913-Ն որոշմամբ հաստատված “Թարմ պտուղ-բանջարեղենի տեխնիկական կանոնակարգի” և “Սննդամթերքի անվտանգության մասին” ՀՀ օրենքի 8-րդ հոդվածի </w:t>
            </w:r>
          </w:p>
        </w:tc>
      </w:tr>
      <w:tr w:rsidR="00DA7B65" w:rsidRPr="00DA7B65" w:rsidTr="00B26FA7">
        <w:trPr>
          <w:gridAfter w:val="7"/>
          <w:wAfter w:w="17949" w:type="dxa"/>
          <w:trHeight w:val="182"/>
        </w:trPr>
        <w:tc>
          <w:tcPr>
            <w:tcW w:w="47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7B65" w:rsidRDefault="00DA7B65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lastRenderedPageBreak/>
              <w:t>41</w:t>
            </w:r>
          </w:p>
        </w:tc>
        <w:tc>
          <w:tcPr>
            <w:tcW w:w="171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DA7B65" w:rsidRPr="001D0CA2" w:rsidRDefault="00DA7B65" w:rsidP="00570950">
            <w:pPr>
              <w:rPr>
                <w:rFonts w:ascii="Sylfaen" w:eastAsia="Tahoma" w:hAnsi="Sylfaen" w:cs="Tahoma"/>
                <w:sz w:val="16"/>
                <w:szCs w:val="16"/>
              </w:rPr>
            </w:pPr>
            <w:r w:rsidRPr="001D0CA2">
              <w:rPr>
                <w:rFonts w:ascii="Sylfaen" w:eastAsia="Tahoma" w:hAnsi="Sylfaen" w:cs="Tahoma"/>
                <w:sz w:val="16"/>
                <w:szCs w:val="16"/>
              </w:rPr>
              <w:t xml:space="preserve"> Սոխ գլուխ</w:t>
            </w:r>
          </w:p>
        </w:tc>
        <w:tc>
          <w:tcPr>
            <w:tcW w:w="70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DA7B65" w:rsidRPr="001D0CA2" w:rsidRDefault="00DA7B65" w:rsidP="00570950">
            <w:pPr>
              <w:jc w:val="center"/>
              <w:rPr>
                <w:rFonts w:ascii="Sylfaen" w:eastAsia="Tahoma" w:hAnsi="Sylfaen" w:cs="Tahoma"/>
                <w:sz w:val="16"/>
                <w:szCs w:val="16"/>
              </w:rPr>
            </w:pPr>
          </w:p>
          <w:p w:rsidR="00DA7B65" w:rsidRPr="001D0CA2" w:rsidRDefault="00DA7B65" w:rsidP="00570950">
            <w:pPr>
              <w:jc w:val="center"/>
              <w:rPr>
                <w:rFonts w:ascii="Sylfaen" w:eastAsia="Tahoma" w:hAnsi="Sylfaen" w:cs="Tahoma"/>
                <w:sz w:val="16"/>
                <w:szCs w:val="16"/>
              </w:rPr>
            </w:pPr>
          </w:p>
          <w:p w:rsidR="00DA7B65" w:rsidRPr="001D0CA2" w:rsidRDefault="00DA7B65" w:rsidP="00570950">
            <w:pPr>
              <w:jc w:val="center"/>
              <w:rPr>
                <w:rFonts w:ascii="Sylfaen" w:eastAsia="Tahoma" w:hAnsi="Sylfaen" w:cs="Tahoma"/>
                <w:sz w:val="16"/>
                <w:szCs w:val="16"/>
              </w:rPr>
            </w:pPr>
            <w:r w:rsidRPr="001D0CA2">
              <w:rPr>
                <w:rFonts w:ascii="Sylfaen" w:eastAsia="Tahoma" w:hAnsi="Sylfaen" w:cs="Tahoma"/>
                <w:sz w:val="16"/>
                <w:szCs w:val="16"/>
              </w:rPr>
              <w:t>կգ</w:t>
            </w:r>
          </w:p>
        </w:tc>
        <w:tc>
          <w:tcPr>
            <w:tcW w:w="41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7B65" w:rsidRPr="0022631D" w:rsidRDefault="00DA7B65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5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DA7B65" w:rsidRPr="00964E9A" w:rsidRDefault="00DA7B65" w:rsidP="00570950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42</w:t>
            </w:r>
          </w:p>
        </w:tc>
        <w:tc>
          <w:tcPr>
            <w:tcW w:w="70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DA7B65" w:rsidRPr="005A7836" w:rsidRDefault="00DA7B65" w:rsidP="00131F6C">
            <w:pPr>
              <w:pStyle w:val="ac"/>
              <w:spacing w:line="288" w:lineRule="auto"/>
              <w:jc w:val="both"/>
              <w:rPr>
                <w:rFonts w:asciiTheme="minorHAnsi" w:hAnsiTheme="minorHAnsi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850" w:type="dxa"/>
            <w:tcBorders>
              <w:bottom w:val="single" w:sz="8" w:space="0" w:color="auto"/>
            </w:tcBorders>
            <w:shd w:val="clear" w:color="auto" w:fill="auto"/>
          </w:tcPr>
          <w:p w:rsidR="00DA7B65" w:rsidRDefault="00DA7B65" w:rsidP="00570950">
            <w:pPr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12600</w:t>
            </w:r>
          </w:p>
          <w:p w:rsidR="00DA7B65" w:rsidRDefault="00DA7B65" w:rsidP="00570950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  <w:p w:rsidR="00DA7B65" w:rsidRPr="00964E9A" w:rsidRDefault="00DA7B65" w:rsidP="00570950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981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DA7B65" w:rsidRPr="001D0CA2" w:rsidRDefault="00DA7B65" w:rsidP="00DA7B65">
            <w:pPr>
              <w:ind w:left="0" w:firstLine="0"/>
              <w:rPr>
                <w:rFonts w:ascii="Sylfaen" w:hAnsi="Sylfaen"/>
                <w:sz w:val="16"/>
                <w:szCs w:val="16"/>
              </w:rPr>
            </w:pPr>
            <w:r w:rsidRPr="001D0CA2">
              <w:rPr>
                <w:rFonts w:ascii="Sylfaen" w:hAnsi="Sylfaen"/>
                <w:sz w:val="16"/>
                <w:szCs w:val="16"/>
              </w:rPr>
              <w:t>Թարմ</w:t>
            </w:r>
            <w:r>
              <w:rPr>
                <w:rFonts w:ascii="Sylfaen" w:hAnsi="Sylfaen"/>
                <w:sz w:val="16"/>
                <w:szCs w:val="16"/>
              </w:rPr>
              <w:t xml:space="preserve">, </w:t>
            </w:r>
            <w:r w:rsidRPr="001D0CA2">
              <w:rPr>
                <w:rFonts w:ascii="Sylfaen" w:hAnsi="Sylfaen"/>
                <w:sz w:val="16"/>
                <w:szCs w:val="16"/>
              </w:rPr>
              <w:t xml:space="preserve"> կիսակծու կամ քաղցր, ընտիր տեսակի, նեղ մասի տրամագի</w:t>
            </w:r>
            <w:r>
              <w:rPr>
                <w:rFonts w:ascii="Sylfaen" w:hAnsi="Sylfaen"/>
                <w:sz w:val="16"/>
                <w:szCs w:val="16"/>
              </w:rPr>
              <w:t xml:space="preserve">ծը 3 սմ-ից ոչ պակաս,  </w:t>
            </w:r>
            <w:r w:rsidRPr="001D0CA2">
              <w:rPr>
                <w:rFonts w:ascii="Sylfaen" w:hAnsi="Sylfaen"/>
                <w:sz w:val="16"/>
                <w:szCs w:val="16"/>
              </w:rPr>
              <w:t xml:space="preserve">ԳՕՍՏ 27166-86, անվտանգությունը՝ ըստ ՀՀ կառավարության 2006թ. դեկտեմբերի 21-ի N 1913-Ն որոշմամբ հաստատված‚ Թարմ պտուղբանջարեղենի տեխնիկական կանոնակարգի և Սննդամթերքի անվտանգության մասին ՀՀ օրենքի 8-րդ հոդվածի </w:t>
            </w:r>
          </w:p>
        </w:tc>
        <w:tc>
          <w:tcPr>
            <w:tcW w:w="25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DA7B65" w:rsidRPr="001D0CA2" w:rsidRDefault="00DA7B65" w:rsidP="00DA7B65">
            <w:pPr>
              <w:ind w:left="0" w:firstLine="0"/>
              <w:rPr>
                <w:rFonts w:ascii="Sylfaen" w:hAnsi="Sylfaen"/>
                <w:sz w:val="16"/>
                <w:szCs w:val="16"/>
              </w:rPr>
            </w:pPr>
            <w:r w:rsidRPr="001D0CA2">
              <w:rPr>
                <w:rFonts w:ascii="Sylfaen" w:hAnsi="Sylfaen"/>
                <w:sz w:val="16"/>
                <w:szCs w:val="16"/>
              </w:rPr>
              <w:t>Թարմ</w:t>
            </w:r>
            <w:r>
              <w:rPr>
                <w:rFonts w:ascii="Sylfaen" w:hAnsi="Sylfaen"/>
                <w:sz w:val="16"/>
                <w:szCs w:val="16"/>
              </w:rPr>
              <w:t xml:space="preserve">, </w:t>
            </w:r>
            <w:r w:rsidRPr="001D0CA2">
              <w:rPr>
                <w:rFonts w:ascii="Sylfaen" w:hAnsi="Sylfaen"/>
                <w:sz w:val="16"/>
                <w:szCs w:val="16"/>
              </w:rPr>
              <w:t xml:space="preserve"> կիսակծու կամ քաղցր, ընտիր տեսակի, նեղ մասի տրամագի</w:t>
            </w:r>
            <w:r>
              <w:rPr>
                <w:rFonts w:ascii="Sylfaen" w:hAnsi="Sylfaen"/>
                <w:sz w:val="16"/>
                <w:szCs w:val="16"/>
              </w:rPr>
              <w:t xml:space="preserve">ծը 3 սմ-ից ոչ պակաս,  </w:t>
            </w:r>
            <w:r w:rsidRPr="001D0CA2">
              <w:rPr>
                <w:rFonts w:ascii="Sylfaen" w:hAnsi="Sylfaen"/>
                <w:sz w:val="16"/>
                <w:szCs w:val="16"/>
              </w:rPr>
              <w:t xml:space="preserve">ԳՕՍՏ 27166-86, անվտանգությունը՝ ըստ ՀՀ կառավարության 2006թ. դեկտեմբերի 21-ի N 1913-Ն որոշմամբ հաստատված‚ Թարմ պտուղբանջարեղենի տեխնիկական կանոնակարգի և Սննդամթերքի անվտանգության մասին ՀՀ օրենքի 8-րդ հոդվածի </w:t>
            </w:r>
          </w:p>
        </w:tc>
      </w:tr>
      <w:tr w:rsidR="00DA7B65" w:rsidRPr="00DA7B65" w:rsidTr="00B26FA7">
        <w:trPr>
          <w:gridAfter w:val="7"/>
          <w:wAfter w:w="17949" w:type="dxa"/>
          <w:trHeight w:val="182"/>
        </w:trPr>
        <w:tc>
          <w:tcPr>
            <w:tcW w:w="47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7B65" w:rsidRDefault="00DA7B65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42</w:t>
            </w:r>
          </w:p>
        </w:tc>
        <w:tc>
          <w:tcPr>
            <w:tcW w:w="171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DA7B65" w:rsidRPr="001D0CA2" w:rsidRDefault="00DA7B65" w:rsidP="00570950">
            <w:pPr>
              <w:rPr>
                <w:rFonts w:ascii="Sylfaen" w:eastAsia="Tahoma" w:hAnsi="Sylfaen" w:cs="Tahoma"/>
                <w:sz w:val="16"/>
                <w:szCs w:val="16"/>
              </w:rPr>
            </w:pPr>
          </w:p>
          <w:p w:rsidR="00DA7B65" w:rsidRPr="001D0CA2" w:rsidRDefault="00DA7B65" w:rsidP="00570950">
            <w:pPr>
              <w:rPr>
                <w:rFonts w:ascii="Sylfaen" w:eastAsia="Tahoma" w:hAnsi="Sylfaen" w:cs="Tahoma"/>
                <w:sz w:val="16"/>
                <w:szCs w:val="16"/>
              </w:rPr>
            </w:pPr>
          </w:p>
          <w:p w:rsidR="00DA7B65" w:rsidRPr="001D0CA2" w:rsidRDefault="00DA7B65" w:rsidP="00570950">
            <w:pPr>
              <w:rPr>
                <w:rFonts w:ascii="Sylfaen" w:eastAsia="Tahoma" w:hAnsi="Sylfaen" w:cs="Tahoma"/>
                <w:sz w:val="16"/>
                <w:szCs w:val="16"/>
              </w:rPr>
            </w:pPr>
            <w:r w:rsidRPr="001D0CA2">
              <w:rPr>
                <w:rFonts w:ascii="Sylfaen" w:eastAsia="Tahoma" w:hAnsi="Sylfaen" w:cs="Tahoma"/>
                <w:sz w:val="16"/>
                <w:szCs w:val="16"/>
              </w:rPr>
              <w:t xml:space="preserve">Կաղամբ </w:t>
            </w:r>
          </w:p>
        </w:tc>
        <w:tc>
          <w:tcPr>
            <w:tcW w:w="70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DA7B65" w:rsidRPr="001D0CA2" w:rsidRDefault="00DA7B65" w:rsidP="00570950">
            <w:pPr>
              <w:jc w:val="center"/>
              <w:rPr>
                <w:rFonts w:ascii="Sylfaen" w:eastAsia="Tahoma" w:hAnsi="Sylfaen" w:cs="Tahoma"/>
                <w:sz w:val="16"/>
                <w:szCs w:val="16"/>
              </w:rPr>
            </w:pPr>
          </w:p>
          <w:p w:rsidR="00DA7B65" w:rsidRPr="001D0CA2" w:rsidRDefault="00DA7B65" w:rsidP="00570950">
            <w:pPr>
              <w:jc w:val="center"/>
              <w:rPr>
                <w:rFonts w:ascii="Sylfaen" w:eastAsia="Tahoma" w:hAnsi="Sylfaen" w:cs="Tahoma"/>
                <w:sz w:val="16"/>
                <w:szCs w:val="16"/>
              </w:rPr>
            </w:pPr>
          </w:p>
          <w:p w:rsidR="00DA7B65" w:rsidRDefault="00DA7B65" w:rsidP="00570950">
            <w:pPr>
              <w:jc w:val="center"/>
              <w:rPr>
                <w:rFonts w:ascii="Sylfaen" w:eastAsia="Tahoma" w:hAnsi="Sylfaen" w:cs="Tahoma"/>
                <w:sz w:val="16"/>
                <w:szCs w:val="16"/>
              </w:rPr>
            </w:pPr>
          </w:p>
          <w:p w:rsidR="00DA7B65" w:rsidRPr="001D0CA2" w:rsidRDefault="00DA7B65" w:rsidP="00570950">
            <w:pPr>
              <w:jc w:val="center"/>
              <w:rPr>
                <w:rFonts w:ascii="Sylfaen" w:eastAsia="Tahoma" w:hAnsi="Sylfaen" w:cs="Tahoma"/>
                <w:sz w:val="16"/>
                <w:szCs w:val="16"/>
              </w:rPr>
            </w:pPr>
            <w:r w:rsidRPr="001D0CA2">
              <w:rPr>
                <w:rFonts w:ascii="Sylfaen" w:eastAsia="Tahoma" w:hAnsi="Sylfaen" w:cs="Tahoma"/>
                <w:sz w:val="16"/>
                <w:szCs w:val="16"/>
              </w:rPr>
              <w:t>կգ</w:t>
            </w:r>
          </w:p>
        </w:tc>
        <w:tc>
          <w:tcPr>
            <w:tcW w:w="41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7B65" w:rsidRPr="0022631D" w:rsidRDefault="00DA7B65" w:rsidP="00B114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5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DA7B65" w:rsidRPr="001D0CA2" w:rsidRDefault="00DA7B65" w:rsidP="00570950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130</w:t>
            </w:r>
          </w:p>
        </w:tc>
        <w:tc>
          <w:tcPr>
            <w:tcW w:w="70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DA7B65" w:rsidRPr="005A7836" w:rsidRDefault="00DA7B65" w:rsidP="00B114F9">
            <w:pPr>
              <w:pStyle w:val="ac"/>
              <w:spacing w:line="288" w:lineRule="auto"/>
              <w:jc w:val="both"/>
              <w:rPr>
                <w:rFonts w:asciiTheme="minorHAnsi" w:hAnsiTheme="minorHAnsi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850" w:type="dxa"/>
            <w:tcBorders>
              <w:bottom w:val="single" w:sz="8" w:space="0" w:color="auto"/>
            </w:tcBorders>
            <w:shd w:val="clear" w:color="auto" w:fill="auto"/>
          </w:tcPr>
          <w:p w:rsidR="00DA7B65" w:rsidRPr="001D0CA2" w:rsidRDefault="00DA7B65" w:rsidP="00570950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58500</w:t>
            </w:r>
          </w:p>
        </w:tc>
        <w:tc>
          <w:tcPr>
            <w:tcW w:w="2981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DA7B65" w:rsidRPr="001D0CA2" w:rsidRDefault="00DA7B65" w:rsidP="00DA7B65">
            <w:pPr>
              <w:ind w:left="0" w:firstLine="0"/>
              <w:rPr>
                <w:rFonts w:ascii="Sylfaen" w:hAnsi="Sylfaen"/>
                <w:sz w:val="16"/>
                <w:szCs w:val="16"/>
              </w:rPr>
            </w:pPr>
            <w:r w:rsidRPr="00964E9A">
              <w:rPr>
                <w:rFonts w:ascii="Sylfaen" w:hAnsi="Sylfaen"/>
                <w:sz w:val="16"/>
                <w:szCs w:val="16"/>
              </w:rPr>
              <w:t>55% -վաղահաս, 45%- միջահաս</w:t>
            </w:r>
            <w:r w:rsidRPr="00964E9A">
              <w:rPr>
                <w:rFonts w:ascii="Sylfaen" w:hAnsi="Sylfaen"/>
                <w:sz w:val="16"/>
                <w:szCs w:val="16"/>
              </w:rPr>
              <w:br/>
              <w:t xml:space="preserve">Արտաքին տեսքը` գլուխները թարմ, ամբողջական, առանց հիվանդությունների, չծլած, մաքուր, մեկ բուսաբանական տեսակի, առանց վնասվածքների: Գլուխները պետք է լինեն լիովին կազմավորված, ամուր, ոչ փխրուն և չլխկած:Գլուխների մաքրման աստիճանը` կաղամբի գլուխները մաքրված լինեն մինչև կանաչ և սպիտակ տերևների խիտ մակերեսը: Կաղամբակոթի երկարությունը 3սմ-ից ոչ ավելի:Մեխանիկական վնասվածքներով, ճաքերով, ցրտահարված գլուխների մթերումը չի թույլատրվում:Մաքրված գլուխների քաշը ոչ պակաս - 0.7 կգ </w:t>
            </w:r>
            <w:r w:rsidRPr="001D0CA2">
              <w:rPr>
                <w:rFonts w:ascii="Sylfaen" w:hAnsi="Sylfaen"/>
                <w:sz w:val="16"/>
                <w:szCs w:val="16"/>
              </w:rPr>
              <w:t xml:space="preserve"> </w:t>
            </w:r>
          </w:p>
        </w:tc>
        <w:tc>
          <w:tcPr>
            <w:tcW w:w="25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DA7B65" w:rsidRPr="001D0CA2" w:rsidRDefault="00DA7B65" w:rsidP="00DA7B65">
            <w:pPr>
              <w:ind w:left="0" w:firstLine="0"/>
              <w:rPr>
                <w:rFonts w:ascii="Sylfaen" w:hAnsi="Sylfaen"/>
                <w:sz w:val="16"/>
                <w:szCs w:val="16"/>
              </w:rPr>
            </w:pPr>
            <w:r w:rsidRPr="00964E9A">
              <w:rPr>
                <w:rFonts w:ascii="Sylfaen" w:hAnsi="Sylfaen"/>
                <w:sz w:val="16"/>
                <w:szCs w:val="16"/>
              </w:rPr>
              <w:t>55% -վաղահաս, 45%- միջահաս</w:t>
            </w:r>
            <w:r w:rsidRPr="00964E9A">
              <w:rPr>
                <w:rFonts w:ascii="Sylfaen" w:hAnsi="Sylfaen"/>
                <w:sz w:val="16"/>
                <w:szCs w:val="16"/>
              </w:rPr>
              <w:br/>
              <w:t xml:space="preserve">Արտաքին տեսքը` գլուխները թարմ, ամբողջական, առանց հիվանդությունների, չծլած, մաքուր, մեկ բուսաբանական տեսակի, առանց վնասվածքների: Գլուխները պետք է լինեն լիովին կազմավորված, ամուր, ոչ փխրուն և չլխկած:Գլուխների մաքրման աստիճանը` կաղամբի գլուխները մաքրված լինեն մինչև կանաչ և սպիտակ տերևների խիտ մակերեսը: Կաղամբակոթի երկարությունը 3սմ-ից ոչ ավելի:Մեխանիկական վնասվածքներով, ճաքերով, ցրտահարված գլուխների մթերումը չի թույլատրվում:Մաքրված գլուխների քաշը ոչ պակաս - 0.7 կգ </w:t>
            </w:r>
            <w:r w:rsidRPr="001D0CA2">
              <w:rPr>
                <w:rFonts w:ascii="Sylfaen" w:hAnsi="Sylfaen"/>
                <w:sz w:val="16"/>
                <w:szCs w:val="16"/>
              </w:rPr>
              <w:t xml:space="preserve"> </w:t>
            </w:r>
          </w:p>
        </w:tc>
      </w:tr>
      <w:tr w:rsidR="00DA7B65" w:rsidRPr="00DA7B65" w:rsidTr="00B26FA7">
        <w:trPr>
          <w:gridAfter w:val="7"/>
          <w:wAfter w:w="17949" w:type="dxa"/>
          <w:trHeight w:val="182"/>
        </w:trPr>
        <w:tc>
          <w:tcPr>
            <w:tcW w:w="47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7B65" w:rsidRDefault="00DA7B65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43</w:t>
            </w:r>
          </w:p>
        </w:tc>
        <w:tc>
          <w:tcPr>
            <w:tcW w:w="171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DA7B65" w:rsidRPr="001D0CA2" w:rsidRDefault="00DA7B65" w:rsidP="00570950">
            <w:pPr>
              <w:rPr>
                <w:rFonts w:ascii="Sylfaen" w:eastAsia="Tahoma" w:hAnsi="Sylfaen" w:cs="Tahoma"/>
                <w:sz w:val="16"/>
                <w:szCs w:val="16"/>
              </w:rPr>
            </w:pPr>
            <w:r>
              <w:rPr>
                <w:rFonts w:ascii="Sylfaen" w:eastAsia="Tahoma" w:hAnsi="Sylfaen" w:cs="Tahoma"/>
                <w:sz w:val="16"/>
                <w:szCs w:val="16"/>
              </w:rPr>
              <w:t>դեղձ</w:t>
            </w:r>
          </w:p>
        </w:tc>
        <w:tc>
          <w:tcPr>
            <w:tcW w:w="70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DA7B65" w:rsidRPr="001D0CA2" w:rsidRDefault="00DA7B65" w:rsidP="00570950">
            <w:pPr>
              <w:jc w:val="center"/>
              <w:rPr>
                <w:rFonts w:ascii="Sylfaen" w:eastAsia="Tahoma" w:hAnsi="Sylfaen" w:cs="Tahoma"/>
                <w:sz w:val="16"/>
                <w:szCs w:val="16"/>
              </w:rPr>
            </w:pPr>
            <w:r>
              <w:rPr>
                <w:rFonts w:ascii="Sylfaen" w:eastAsia="Tahoma" w:hAnsi="Sylfaen" w:cs="Tahoma"/>
                <w:sz w:val="16"/>
                <w:szCs w:val="16"/>
              </w:rPr>
              <w:t>կգ</w:t>
            </w:r>
          </w:p>
        </w:tc>
        <w:tc>
          <w:tcPr>
            <w:tcW w:w="41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7B65" w:rsidRPr="0022631D" w:rsidRDefault="00DA7B65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5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DA7B65" w:rsidRPr="001D0CA2" w:rsidRDefault="00DA7B65" w:rsidP="00570950">
            <w:pPr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15</w:t>
            </w:r>
          </w:p>
        </w:tc>
        <w:tc>
          <w:tcPr>
            <w:tcW w:w="70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DA7B65" w:rsidRPr="005A7836" w:rsidRDefault="00DA7B65" w:rsidP="00131F6C">
            <w:pPr>
              <w:pStyle w:val="ac"/>
              <w:spacing w:line="288" w:lineRule="auto"/>
              <w:jc w:val="both"/>
              <w:rPr>
                <w:rFonts w:asciiTheme="minorHAnsi" w:hAnsiTheme="minorHAnsi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850" w:type="dxa"/>
            <w:tcBorders>
              <w:bottom w:val="single" w:sz="8" w:space="0" w:color="auto"/>
            </w:tcBorders>
            <w:shd w:val="clear" w:color="auto" w:fill="auto"/>
          </w:tcPr>
          <w:p w:rsidR="00DA7B65" w:rsidRPr="001D0CA2" w:rsidRDefault="00DA7B65" w:rsidP="00570950">
            <w:pPr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7500</w:t>
            </w:r>
          </w:p>
        </w:tc>
        <w:tc>
          <w:tcPr>
            <w:tcW w:w="2981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DA7B65" w:rsidRPr="009856F6" w:rsidRDefault="00DA7B65" w:rsidP="00DA7B65">
            <w:pPr>
              <w:ind w:left="0" w:firstLine="0"/>
              <w:rPr>
                <w:rFonts w:ascii="Sylfaen" w:hAnsi="Sylfaen" w:cs="Sylfaen"/>
                <w:sz w:val="16"/>
                <w:szCs w:val="16"/>
              </w:rPr>
            </w:pPr>
            <w:r w:rsidRPr="00B2214B">
              <w:rPr>
                <w:rFonts w:ascii="Sylfaen" w:hAnsi="Sylfaen" w:cs="Sylfaen"/>
                <w:color w:val="000000"/>
                <w:sz w:val="18"/>
                <w:szCs w:val="18"/>
                <w:lang w:val="ru-RU" w:eastAsia="ru-RU"/>
              </w:rPr>
              <w:t>Թարմ</w:t>
            </w:r>
            <w:r w:rsidRPr="003827A9">
              <w:rPr>
                <w:rFonts w:cs="Calibri"/>
                <w:color w:val="000000"/>
                <w:sz w:val="18"/>
                <w:szCs w:val="18"/>
                <w:lang w:eastAsia="ru-RU"/>
              </w:rPr>
              <w:t>,</w:t>
            </w:r>
            <w:r w:rsidRPr="003827A9">
              <w:rPr>
                <w:color w:val="000000"/>
                <w:sz w:val="18"/>
                <w:szCs w:val="18"/>
                <w:lang w:eastAsia="ru-RU"/>
              </w:rPr>
              <w:t xml:space="preserve"> I </w:t>
            </w:r>
            <w:r w:rsidRPr="00B2214B">
              <w:rPr>
                <w:rFonts w:ascii="Sylfaen" w:hAnsi="Sylfaen" w:cs="Sylfaen"/>
                <w:color w:val="000000"/>
                <w:sz w:val="18"/>
                <w:szCs w:val="18"/>
                <w:lang w:val="ru-RU" w:eastAsia="ru-RU"/>
              </w:rPr>
              <w:t>տեսակի</w:t>
            </w:r>
            <w:r w:rsidRPr="003827A9">
              <w:rPr>
                <w:rFonts w:cs="Calibri"/>
                <w:color w:val="000000"/>
                <w:sz w:val="18"/>
                <w:szCs w:val="18"/>
                <w:lang w:eastAsia="ru-RU"/>
              </w:rPr>
              <w:t xml:space="preserve">, </w:t>
            </w:r>
            <w:r w:rsidRPr="00B2214B">
              <w:rPr>
                <w:rFonts w:ascii="Sylfaen" w:hAnsi="Sylfaen" w:cs="Sylfaen"/>
                <w:color w:val="000000"/>
                <w:sz w:val="18"/>
                <w:szCs w:val="18"/>
                <w:lang w:val="ru-RU" w:eastAsia="ru-RU"/>
              </w:rPr>
              <w:t>ամբողջական</w:t>
            </w:r>
            <w:r w:rsidRPr="003827A9">
              <w:rPr>
                <w:rFonts w:cs="Calibri"/>
                <w:color w:val="000000"/>
                <w:sz w:val="18"/>
                <w:szCs w:val="18"/>
                <w:lang w:eastAsia="ru-RU"/>
              </w:rPr>
              <w:t xml:space="preserve">, </w:t>
            </w:r>
            <w:r w:rsidRPr="00B2214B">
              <w:rPr>
                <w:rFonts w:ascii="Sylfaen" w:hAnsi="Sylfaen" w:cs="Sylfaen"/>
                <w:color w:val="000000"/>
                <w:sz w:val="18"/>
                <w:szCs w:val="18"/>
                <w:lang w:val="ru-RU" w:eastAsia="ru-RU"/>
              </w:rPr>
              <w:t>հասած</w:t>
            </w:r>
            <w:r w:rsidRPr="003827A9">
              <w:rPr>
                <w:rFonts w:cs="Calibri"/>
                <w:color w:val="000000"/>
                <w:sz w:val="18"/>
                <w:szCs w:val="18"/>
                <w:lang w:eastAsia="ru-RU"/>
              </w:rPr>
              <w:t xml:space="preserve">, </w:t>
            </w:r>
            <w:r w:rsidRPr="00B2214B">
              <w:rPr>
                <w:rFonts w:ascii="Sylfaen" w:hAnsi="Sylfaen" w:cs="Sylfaen"/>
                <w:color w:val="000000"/>
                <w:sz w:val="18"/>
                <w:szCs w:val="18"/>
                <w:lang w:val="ru-RU" w:eastAsia="ru-RU"/>
              </w:rPr>
              <w:t>առողջ</w:t>
            </w:r>
            <w:r w:rsidRPr="003827A9">
              <w:rPr>
                <w:rFonts w:cs="Calibri"/>
                <w:color w:val="000000"/>
                <w:sz w:val="18"/>
                <w:szCs w:val="18"/>
                <w:lang w:eastAsia="ru-RU"/>
              </w:rPr>
              <w:t xml:space="preserve">, </w:t>
            </w:r>
            <w:r w:rsidRPr="00B2214B">
              <w:rPr>
                <w:rFonts w:ascii="Sylfaen" w:hAnsi="Sylfaen" w:cs="Sylfaen"/>
                <w:color w:val="000000"/>
                <w:sz w:val="18"/>
                <w:szCs w:val="18"/>
                <w:lang w:val="ru-RU" w:eastAsia="ru-RU"/>
              </w:rPr>
              <w:t>մաքուր</w:t>
            </w:r>
            <w:r w:rsidRPr="003827A9">
              <w:rPr>
                <w:rFonts w:cs="Calibri"/>
                <w:color w:val="000000"/>
                <w:sz w:val="18"/>
                <w:szCs w:val="18"/>
                <w:lang w:eastAsia="ru-RU"/>
              </w:rPr>
              <w:t xml:space="preserve">, </w:t>
            </w:r>
            <w:r w:rsidRPr="00B2214B">
              <w:rPr>
                <w:rFonts w:ascii="Sylfaen" w:hAnsi="Sylfaen" w:cs="Sylfaen"/>
                <w:color w:val="000000"/>
                <w:sz w:val="18"/>
                <w:szCs w:val="18"/>
                <w:lang w:val="ru-RU" w:eastAsia="ru-RU"/>
              </w:rPr>
              <w:t>առանց</w:t>
            </w:r>
            <w:r w:rsidRPr="003827A9">
              <w:rPr>
                <w:rFonts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B2214B">
              <w:rPr>
                <w:rFonts w:ascii="Sylfaen" w:hAnsi="Sylfaen" w:cs="Sylfaen"/>
                <w:color w:val="000000"/>
                <w:sz w:val="18"/>
                <w:szCs w:val="18"/>
                <w:lang w:val="ru-RU" w:eastAsia="ru-RU"/>
              </w:rPr>
              <w:t>մեխանիկական</w:t>
            </w:r>
            <w:r w:rsidRPr="003827A9">
              <w:rPr>
                <w:rFonts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B2214B">
              <w:rPr>
                <w:rFonts w:ascii="Sylfaen" w:hAnsi="Sylfaen" w:cs="Sylfaen"/>
                <w:color w:val="000000"/>
                <w:sz w:val="18"/>
                <w:szCs w:val="18"/>
                <w:lang w:val="ru-RU" w:eastAsia="ru-RU"/>
              </w:rPr>
              <w:t>վնասվածքների</w:t>
            </w:r>
            <w:r w:rsidRPr="003827A9">
              <w:rPr>
                <w:rFonts w:cs="Calibri"/>
                <w:color w:val="000000"/>
                <w:sz w:val="18"/>
                <w:szCs w:val="18"/>
                <w:lang w:eastAsia="ru-RU"/>
              </w:rPr>
              <w:t>,</w:t>
            </w:r>
            <w:r w:rsidRPr="003827A9">
              <w:rPr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B2214B">
              <w:rPr>
                <w:rFonts w:ascii="Sylfaen" w:hAnsi="Sylfaen" w:cs="Sylfaen"/>
                <w:color w:val="000000"/>
                <w:sz w:val="18"/>
                <w:szCs w:val="18"/>
                <w:lang w:val="ru-RU" w:eastAsia="ru-RU"/>
              </w:rPr>
              <w:t>առանց</w:t>
            </w:r>
            <w:r w:rsidRPr="003827A9">
              <w:rPr>
                <w:rFonts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B2214B">
              <w:rPr>
                <w:rFonts w:ascii="Sylfaen" w:hAnsi="Sylfaen" w:cs="Sylfaen"/>
                <w:color w:val="000000"/>
                <w:sz w:val="18"/>
                <w:szCs w:val="18"/>
                <w:lang w:val="ru-RU" w:eastAsia="ru-RU"/>
              </w:rPr>
              <w:t>վնասատուների</w:t>
            </w:r>
            <w:r w:rsidRPr="003827A9">
              <w:rPr>
                <w:rFonts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B2214B">
              <w:rPr>
                <w:rFonts w:ascii="Sylfaen" w:hAnsi="Sylfaen" w:cs="Sylfaen"/>
                <w:color w:val="000000"/>
                <w:sz w:val="18"/>
                <w:szCs w:val="18"/>
                <w:lang w:val="ru-RU" w:eastAsia="ru-RU"/>
              </w:rPr>
              <w:t>վնասվածքների</w:t>
            </w:r>
            <w:r w:rsidRPr="003827A9">
              <w:rPr>
                <w:rFonts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B2214B">
              <w:rPr>
                <w:rFonts w:ascii="Sylfaen" w:hAnsi="Sylfaen" w:cs="Sylfaen"/>
                <w:color w:val="000000"/>
                <w:sz w:val="18"/>
                <w:szCs w:val="18"/>
                <w:lang w:val="ru-RU" w:eastAsia="ru-RU"/>
              </w:rPr>
              <w:t>և</w:t>
            </w:r>
            <w:r w:rsidRPr="003827A9">
              <w:rPr>
                <w:rFonts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B2214B">
              <w:rPr>
                <w:rFonts w:ascii="Sylfaen" w:hAnsi="Sylfaen" w:cs="Sylfaen"/>
                <w:color w:val="000000"/>
                <w:sz w:val="18"/>
                <w:szCs w:val="18"/>
                <w:lang w:val="ru-RU" w:eastAsia="ru-RU"/>
              </w:rPr>
              <w:t>հիվանդությունների։</w:t>
            </w:r>
            <w:r w:rsidRPr="003827A9">
              <w:rPr>
                <w:rFonts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B2214B">
              <w:rPr>
                <w:rFonts w:ascii="Sylfaen" w:hAnsi="Sylfaen" w:cs="Sylfaen"/>
                <w:color w:val="000000"/>
                <w:sz w:val="18"/>
                <w:szCs w:val="18"/>
                <w:lang w:val="ru-RU" w:eastAsia="ru-RU"/>
              </w:rPr>
              <w:t>Անվտանգությունը</w:t>
            </w:r>
            <w:r w:rsidRPr="003827A9">
              <w:rPr>
                <w:rFonts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B2214B">
              <w:rPr>
                <w:rFonts w:ascii="Sylfaen" w:hAnsi="Sylfaen" w:cs="Sylfaen"/>
                <w:color w:val="000000"/>
                <w:sz w:val="18"/>
                <w:szCs w:val="18"/>
                <w:lang w:val="ru-RU" w:eastAsia="ru-RU"/>
              </w:rPr>
              <w:t>և</w:t>
            </w:r>
            <w:r w:rsidRPr="003827A9">
              <w:rPr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B2214B">
              <w:rPr>
                <w:rFonts w:ascii="Sylfaen" w:hAnsi="Sylfaen" w:cs="Sylfaen"/>
                <w:color w:val="000000"/>
                <w:sz w:val="18"/>
                <w:szCs w:val="18"/>
                <w:lang w:val="ru-RU" w:eastAsia="ru-RU"/>
              </w:rPr>
              <w:t>մակնշումը</w:t>
            </w:r>
            <w:r w:rsidRPr="003827A9">
              <w:rPr>
                <w:rFonts w:cs="Calibri"/>
                <w:color w:val="000000"/>
                <w:sz w:val="18"/>
                <w:szCs w:val="18"/>
                <w:lang w:eastAsia="ru-RU"/>
              </w:rPr>
              <w:t xml:space="preserve">` </w:t>
            </w:r>
            <w:r w:rsidRPr="00B2214B">
              <w:rPr>
                <w:rFonts w:ascii="Sylfaen" w:hAnsi="Sylfaen" w:cs="Sylfaen"/>
                <w:color w:val="000000"/>
                <w:sz w:val="18"/>
                <w:szCs w:val="18"/>
                <w:lang w:val="ru-RU" w:eastAsia="ru-RU"/>
              </w:rPr>
              <w:t>ըստ</w:t>
            </w:r>
            <w:r w:rsidRPr="003827A9">
              <w:rPr>
                <w:rFonts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B2214B">
              <w:rPr>
                <w:rFonts w:ascii="Sylfaen" w:hAnsi="Sylfaen" w:cs="Sylfaen"/>
                <w:color w:val="000000"/>
                <w:sz w:val="18"/>
                <w:szCs w:val="18"/>
                <w:lang w:val="ru-RU" w:eastAsia="ru-RU"/>
              </w:rPr>
              <w:t>ՀՀ</w:t>
            </w:r>
            <w:r w:rsidRPr="003827A9">
              <w:rPr>
                <w:rFonts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B2214B">
              <w:rPr>
                <w:rFonts w:ascii="Sylfaen" w:hAnsi="Sylfaen" w:cs="Sylfaen"/>
                <w:color w:val="000000"/>
                <w:sz w:val="18"/>
                <w:szCs w:val="18"/>
                <w:lang w:val="ru-RU" w:eastAsia="ru-RU"/>
              </w:rPr>
              <w:t>կառավարության</w:t>
            </w:r>
            <w:r w:rsidRPr="003827A9">
              <w:rPr>
                <w:rFonts w:cs="Calibri"/>
                <w:color w:val="000000"/>
                <w:sz w:val="18"/>
                <w:szCs w:val="18"/>
                <w:lang w:eastAsia="ru-RU"/>
              </w:rPr>
              <w:t xml:space="preserve"> 2006</w:t>
            </w:r>
            <w:r w:rsidRPr="00B2214B">
              <w:rPr>
                <w:rFonts w:ascii="Sylfaen" w:hAnsi="Sylfaen" w:cs="Sylfaen"/>
                <w:color w:val="000000"/>
                <w:sz w:val="18"/>
                <w:szCs w:val="18"/>
                <w:lang w:val="ru-RU" w:eastAsia="ru-RU"/>
              </w:rPr>
              <w:t>թ</w:t>
            </w:r>
            <w:r w:rsidRPr="003827A9">
              <w:rPr>
                <w:rFonts w:cs="Calibri"/>
                <w:color w:val="000000"/>
                <w:sz w:val="18"/>
                <w:szCs w:val="18"/>
                <w:lang w:eastAsia="ru-RU"/>
              </w:rPr>
              <w:t xml:space="preserve">. </w:t>
            </w:r>
            <w:r w:rsidRPr="00B2214B">
              <w:rPr>
                <w:rFonts w:ascii="Sylfaen" w:hAnsi="Sylfaen" w:cs="Sylfaen"/>
                <w:color w:val="000000"/>
                <w:sz w:val="18"/>
                <w:szCs w:val="18"/>
                <w:lang w:val="ru-RU" w:eastAsia="ru-RU"/>
              </w:rPr>
              <w:t>դեկտեմբերի</w:t>
            </w:r>
            <w:r w:rsidRPr="003827A9">
              <w:rPr>
                <w:rFonts w:cs="Calibri"/>
                <w:color w:val="000000"/>
                <w:sz w:val="18"/>
                <w:szCs w:val="18"/>
                <w:lang w:eastAsia="ru-RU"/>
              </w:rPr>
              <w:t xml:space="preserve"> 21-</w:t>
            </w:r>
            <w:r w:rsidRPr="00B2214B">
              <w:rPr>
                <w:rFonts w:ascii="Sylfaen" w:hAnsi="Sylfaen" w:cs="Sylfaen"/>
                <w:color w:val="000000"/>
                <w:sz w:val="18"/>
                <w:szCs w:val="18"/>
                <w:lang w:val="ru-RU" w:eastAsia="ru-RU"/>
              </w:rPr>
              <w:t>ի</w:t>
            </w:r>
            <w:r w:rsidRPr="003827A9">
              <w:rPr>
                <w:rFonts w:cs="Calibri"/>
                <w:color w:val="000000"/>
                <w:sz w:val="18"/>
                <w:szCs w:val="18"/>
                <w:lang w:eastAsia="ru-RU"/>
              </w:rPr>
              <w:t xml:space="preserve"> N 1913-</w:t>
            </w:r>
            <w:r w:rsidRPr="00B2214B">
              <w:rPr>
                <w:rFonts w:ascii="Sylfaen" w:hAnsi="Sylfaen" w:cs="Sylfaen"/>
                <w:color w:val="000000"/>
                <w:sz w:val="18"/>
                <w:szCs w:val="18"/>
                <w:lang w:val="ru-RU" w:eastAsia="ru-RU"/>
              </w:rPr>
              <w:t>Ն</w:t>
            </w:r>
            <w:r w:rsidRPr="003827A9">
              <w:rPr>
                <w:rFonts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B2214B">
              <w:rPr>
                <w:rFonts w:ascii="Sylfaen" w:hAnsi="Sylfaen" w:cs="Sylfaen"/>
                <w:color w:val="000000"/>
                <w:sz w:val="18"/>
                <w:szCs w:val="18"/>
                <w:lang w:val="ru-RU" w:eastAsia="ru-RU"/>
              </w:rPr>
              <w:t>որոշմամբ</w:t>
            </w:r>
            <w:r w:rsidRPr="003827A9">
              <w:rPr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B2214B">
              <w:rPr>
                <w:rFonts w:ascii="Sylfaen" w:hAnsi="Sylfaen" w:cs="Sylfaen"/>
                <w:color w:val="000000"/>
                <w:sz w:val="18"/>
                <w:szCs w:val="18"/>
                <w:lang w:val="ru-RU" w:eastAsia="ru-RU"/>
              </w:rPr>
              <w:t>հաստատված</w:t>
            </w:r>
            <w:r w:rsidRPr="003827A9">
              <w:rPr>
                <w:rFonts w:cs="Calibri"/>
                <w:color w:val="000000"/>
                <w:sz w:val="18"/>
                <w:szCs w:val="18"/>
                <w:lang w:eastAsia="ru-RU"/>
              </w:rPr>
              <w:t xml:space="preserve"> “</w:t>
            </w:r>
            <w:r w:rsidRPr="00B2214B">
              <w:rPr>
                <w:rFonts w:ascii="Sylfaen" w:hAnsi="Sylfaen" w:cs="Sylfaen"/>
                <w:color w:val="000000"/>
                <w:sz w:val="18"/>
                <w:szCs w:val="18"/>
                <w:lang w:val="ru-RU" w:eastAsia="ru-RU"/>
              </w:rPr>
              <w:t>Թարմ</w:t>
            </w:r>
            <w:r w:rsidRPr="003827A9">
              <w:rPr>
                <w:rFonts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B2214B">
              <w:rPr>
                <w:rFonts w:ascii="Sylfaen" w:hAnsi="Sylfaen" w:cs="Sylfaen"/>
                <w:color w:val="000000"/>
                <w:sz w:val="18"/>
                <w:szCs w:val="18"/>
                <w:lang w:val="ru-RU" w:eastAsia="ru-RU"/>
              </w:rPr>
              <w:t>պտուղ</w:t>
            </w:r>
            <w:r w:rsidRPr="003827A9">
              <w:rPr>
                <w:rFonts w:cs="Calibri"/>
                <w:color w:val="000000"/>
                <w:sz w:val="18"/>
                <w:szCs w:val="18"/>
                <w:lang w:eastAsia="ru-RU"/>
              </w:rPr>
              <w:t>-</w:t>
            </w:r>
            <w:r w:rsidRPr="00B2214B">
              <w:rPr>
                <w:rFonts w:ascii="Sylfaen" w:hAnsi="Sylfaen" w:cs="Sylfaen"/>
                <w:color w:val="000000"/>
                <w:sz w:val="18"/>
                <w:szCs w:val="18"/>
                <w:lang w:val="ru-RU" w:eastAsia="ru-RU"/>
              </w:rPr>
              <w:t>բանջարեղենի</w:t>
            </w:r>
            <w:r w:rsidRPr="003827A9">
              <w:rPr>
                <w:rFonts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B2214B">
              <w:rPr>
                <w:rFonts w:ascii="Sylfaen" w:hAnsi="Sylfaen" w:cs="Sylfaen"/>
                <w:color w:val="000000"/>
                <w:sz w:val="18"/>
                <w:szCs w:val="18"/>
                <w:lang w:val="ru-RU" w:eastAsia="ru-RU"/>
              </w:rPr>
              <w:t>տեխնիկական</w:t>
            </w:r>
            <w:r w:rsidRPr="003827A9">
              <w:rPr>
                <w:rFonts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B2214B">
              <w:rPr>
                <w:rFonts w:ascii="Sylfaen" w:hAnsi="Sylfaen" w:cs="Sylfaen"/>
                <w:color w:val="000000"/>
                <w:sz w:val="18"/>
                <w:szCs w:val="18"/>
                <w:lang w:val="ru-RU" w:eastAsia="ru-RU"/>
              </w:rPr>
              <w:t>կանոնակարգի</w:t>
            </w:r>
            <w:r w:rsidRPr="003827A9">
              <w:rPr>
                <w:rFonts w:cs="Calibri"/>
                <w:color w:val="000000"/>
                <w:sz w:val="18"/>
                <w:szCs w:val="18"/>
                <w:lang w:eastAsia="ru-RU"/>
              </w:rPr>
              <w:t xml:space="preserve">” </w:t>
            </w:r>
            <w:r w:rsidRPr="00B2214B">
              <w:rPr>
                <w:rFonts w:ascii="Sylfaen" w:hAnsi="Sylfaen" w:cs="Sylfaen"/>
                <w:color w:val="000000"/>
                <w:sz w:val="18"/>
                <w:szCs w:val="18"/>
                <w:lang w:val="ru-RU" w:eastAsia="ru-RU"/>
              </w:rPr>
              <w:t>և</w:t>
            </w:r>
            <w:r w:rsidRPr="003827A9">
              <w:rPr>
                <w:rFonts w:cs="Calibri"/>
                <w:color w:val="000000"/>
                <w:sz w:val="18"/>
                <w:szCs w:val="18"/>
                <w:lang w:eastAsia="ru-RU"/>
              </w:rPr>
              <w:t xml:space="preserve"> “</w:t>
            </w:r>
            <w:r w:rsidRPr="00B2214B">
              <w:rPr>
                <w:rFonts w:ascii="Sylfaen" w:hAnsi="Sylfaen" w:cs="Sylfaen"/>
                <w:color w:val="000000"/>
                <w:sz w:val="18"/>
                <w:szCs w:val="18"/>
                <w:lang w:val="ru-RU" w:eastAsia="ru-RU"/>
              </w:rPr>
              <w:t>Սննդամթերքի</w:t>
            </w:r>
            <w:r w:rsidRPr="003827A9">
              <w:rPr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B2214B">
              <w:rPr>
                <w:rFonts w:ascii="Sylfaen" w:hAnsi="Sylfaen" w:cs="Sylfaen"/>
                <w:color w:val="000000"/>
                <w:sz w:val="18"/>
                <w:szCs w:val="18"/>
                <w:lang w:val="ru-RU" w:eastAsia="ru-RU"/>
              </w:rPr>
              <w:t>անվտանգության</w:t>
            </w:r>
            <w:r w:rsidRPr="003827A9">
              <w:rPr>
                <w:rFonts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B2214B">
              <w:rPr>
                <w:rFonts w:ascii="Sylfaen" w:hAnsi="Sylfaen" w:cs="Sylfaen"/>
                <w:color w:val="000000"/>
                <w:sz w:val="18"/>
                <w:szCs w:val="18"/>
                <w:lang w:val="ru-RU" w:eastAsia="ru-RU"/>
              </w:rPr>
              <w:t>մասին</w:t>
            </w:r>
            <w:r w:rsidRPr="003827A9">
              <w:rPr>
                <w:rFonts w:cs="Calibri"/>
                <w:color w:val="000000"/>
                <w:sz w:val="18"/>
                <w:szCs w:val="18"/>
                <w:lang w:eastAsia="ru-RU"/>
              </w:rPr>
              <w:t xml:space="preserve">” </w:t>
            </w:r>
            <w:r w:rsidRPr="00B2214B">
              <w:rPr>
                <w:rFonts w:ascii="Sylfaen" w:hAnsi="Sylfaen" w:cs="Sylfaen"/>
                <w:color w:val="000000"/>
                <w:sz w:val="18"/>
                <w:szCs w:val="18"/>
                <w:lang w:val="ru-RU" w:eastAsia="ru-RU"/>
              </w:rPr>
              <w:t>ՀՀ</w:t>
            </w:r>
            <w:r w:rsidRPr="003827A9">
              <w:rPr>
                <w:rFonts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B2214B">
              <w:rPr>
                <w:rFonts w:ascii="Sylfaen" w:hAnsi="Sylfaen" w:cs="Sylfaen"/>
                <w:color w:val="000000"/>
                <w:sz w:val="18"/>
                <w:szCs w:val="18"/>
                <w:lang w:val="ru-RU" w:eastAsia="ru-RU"/>
              </w:rPr>
              <w:t>օրենքի</w:t>
            </w:r>
            <w:r w:rsidRPr="003827A9">
              <w:rPr>
                <w:rFonts w:cs="Calibri"/>
                <w:color w:val="000000"/>
                <w:sz w:val="18"/>
                <w:szCs w:val="18"/>
                <w:lang w:eastAsia="ru-RU"/>
              </w:rPr>
              <w:t xml:space="preserve"> 8-</w:t>
            </w:r>
            <w:r w:rsidRPr="00B2214B">
              <w:rPr>
                <w:rFonts w:ascii="Sylfaen" w:hAnsi="Sylfaen" w:cs="Sylfaen"/>
                <w:color w:val="000000"/>
                <w:sz w:val="18"/>
                <w:szCs w:val="18"/>
                <w:lang w:val="ru-RU" w:eastAsia="ru-RU"/>
              </w:rPr>
              <w:t>րդ</w:t>
            </w:r>
            <w:r w:rsidRPr="003827A9">
              <w:rPr>
                <w:rFonts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B2214B">
              <w:rPr>
                <w:rFonts w:ascii="Sylfaen" w:hAnsi="Sylfaen" w:cs="Sylfaen"/>
                <w:color w:val="000000"/>
                <w:sz w:val="18"/>
                <w:szCs w:val="18"/>
                <w:lang w:val="ru-RU" w:eastAsia="ru-RU"/>
              </w:rPr>
              <w:t>հոդվածի</w:t>
            </w:r>
            <w:r w:rsidRPr="003827A9">
              <w:rPr>
                <w:color w:val="000000"/>
                <w:sz w:val="18"/>
                <w:szCs w:val="18"/>
                <w:lang w:eastAsia="ru-RU"/>
              </w:rPr>
              <w:t>:</w:t>
            </w:r>
          </w:p>
        </w:tc>
        <w:tc>
          <w:tcPr>
            <w:tcW w:w="25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DA7B65" w:rsidRPr="009856F6" w:rsidRDefault="00DA7B65" w:rsidP="00DA7B65">
            <w:pPr>
              <w:ind w:left="0" w:firstLine="0"/>
              <w:rPr>
                <w:rFonts w:ascii="Sylfaen" w:hAnsi="Sylfaen" w:cs="Sylfaen"/>
                <w:sz w:val="16"/>
                <w:szCs w:val="16"/>
              </w:rPr>
            </w:pPr>
            <w:r w:rsidRPr="00B2214B">
              <w:rPr>
                <w:rFonts w:ascii="Sylfaen" w:hAnsi="Sylfaen" w:cs="Sylfaen"/>
                <w:color w:val="000000"/>
                <w:sz w:val="18"/>
                <w:szCs w:val="18"/>
                <w:lang w:val="ru-RU" w:eastAsia="ru-RU"/>
              </w:rPr>
              <w:t>Թարմ</w:t>
            </w:r>
            <w:r w:rsidRPr="003827A9">
              <w:rPr>
                <w:rFonts w:cs="Calibri"/>
                <w:color w:val="000000"/>
                <w:sz w:val="18"/>
                <w:szCs w:val="18"/>
                <w:lang w:eastAsia="ru-RU"/>
              </w:rPr>
              <w:t>,</w:t>
            </w:r>
            <w:r w:rsidRPr="003827A9">
              <w:rPr>
                <w:color w:val="000000"/>
                <w:sz w:val="18"/>
                <w:szCs w:val="18"/>
                <w:lang w:eastAsia="ru-RU"/>
              </w:rPr>
              <w:t xml:space="preserve"> I </w:t>
            </w:r>
            <w:r w:rsidRPr="00B2214B">
              <w:rPr>
                <w:rFonts w:ascii="Sylfaen" w:hAnsi="Sylfaen" w:cs="Sylfaen"/>
                <w:color w:val="000000"/>
                <w:sz w:val="18"/>
                <w:szCs w:val="18"/>
                <w:lang w:val="ru-RU" w:eastAsia="ru-RU"/>
              </w:rPr>
              <w:t>տեսակի</w:t>
            </w:r>
            <w:r w:rsidRPr="003827A9">
              <w:rPr>
                <w:rFonts w:cs="Calibri"/>
                <w:color w:val="000000"/>
                <w:sz w:val="18"/>
                <w:szCs w:val="18"/>
                <w:lang w:eastAsia="ru-RU"/>
              </w:rPr>
              <w:t xml:space="preserve">, </w:t>
            </w:r>
            <w:r w:rsidRPr="00B2214B">
              <w:rPr>
                <w:rFonts w:ascii="Sylfaen" w:hAnsi="Sylfaen" w:cs="Sylfaen"/>
                <w:color w:val="000000"/>
                <w:sz w:val="18"/>
                <w:szCs w:val="18"/>
                <w:lang w:val="ru-RU" w:eastAsia="ru-RU"/>
              </w:rPr>
              <w:t>ամբողջական</w:t>
            </w:r>
            <w:r w:rsidRPr="003827A9">
              <w:rPr>
                <w:rFonts w:cs="Calibri"/>
                <w:color w:val="000000"/>
                <w:sz w:val="18"/>
                <w:szCs w:val="18"/>
                <w:lang w:eastAsia="ru-RU"/>
              </w:rPr>
              <w:t xml:space="preserve">, </w:t>
            </w:r>
            <w:r w:rsidRPr="00B2214B">
              <w:rPr>
                <w:rFonts w:ascii="Sylfaen" w:hAnsi="Sylfaen" w:cs="Sylfaen"/>
                <w:color w:val="000000"/>
                <w:sz w:val="18"/>
                <w:szCs w:val="18"/>
                <w:lang w:val="ru-RU" w:eastAsia="ru-RU"/>
              </w:rPr>
              <w:t>հասած</w:t>
            </w:r>
            <w:r w:rsidRPr="003827A9">
              <w:rPr>
                <w:rFonts w:cs="Calibri"/>
                <w:color w:val="000000"/>
                <w:sz w:val="18"/>
                <w:szCs w:val="18"/>
                <w:lang w:eastAsia="ru-RU"/>
              </w:rPr>
              <w:t xml:space="preserve">, </w:t>
            </w:r>
            <w:r w:rsidRPr="00B2214B">
              <w:rPr>
                <w:rFonts w:ascii="Sylfaen" w:hAnsi="Sylfaen" w:cs="Sylfaen"/>
                <w:color w:val="000000"/>
                <w:sz w:val="18"/>
                <w:szCs w:val="18"/>
                <w:lang w:val="ru-RU" w:eastAsia="ru-RU"/>
              </w:rPr>
              <w:t>առողջ</w:t>
            </w:r>
            <w:r w:rsidRPr="003827A9">
              <w:rPr>
                <w:rFonts w:cs="Calibri"/>
                <w:color w:val="000000"/>
                <w:sz w:val="18"/>
                <w:szCs w:val="18"/>
                <w:lang w:eastAsia="ru-RU"/>
              </w:rPr>
              <w:t xml:space="preserve">, </w:t>
            </w:r>
            <w:r w:rsidRPr="00B2214B">
              <w:rPr>
                <w:rFonts w:ascii="Sylfaen" w:hAnsi="Sylfaen" w:cs="Sylfaen"/>
                <w:color w:val="000000"/>
                <w:sz w:val="18"/>
                <w:szCs w:val="18"/>
                <w:lang w:val="ru-RU" w:eastAsia="ru-RU"/>
              </w:rPr>
              <w:t>մաքուր</w:t>
            </w:r>
            <w:r w:rsidRPr="003827A9">
              <w:rPr>
                <w:rFonts w:cs="Calibri"/>
                <w:color w:val="000000"/>
                <w:sz w:val="18"/>
                <w:szCs w:val="18"/>
                <w:lang w:eastAsia="ru-RU"/>
              </w:rPr>
              <w:t xml:space="preserve">, </w:t>
            </w:r>
            <w:r w:rsidRPr="00B2214B">
              <w:rPr>
                <w:rFonts w:ascii="Sylfaen" w:hAnsi="Sylfaen" w:cs="Sylfaen"/>
                <w:color w:val="000000"/>
                <w:sz w:val="18"/>
                <w:szCs w:val="18"/>
                <w:lang w:val="ru-RU" w:eastAsia="ru-RU"/>
              </w:rPr>
              <w:t>առանց</w:t>
            </w:r>
            <w:r w:rsidRPr="003827A9">
              <w:rPr>
                <w:rFonts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B2214B">
              <w:rPr>
                <w:rFonts w:ascii="Sylfaen" w:hAnsi="Sylfaen" w:cs="Sylfaen"/>
                <w:color w:val="000000"/>
                <w:sz w:val="18"/>
                <w:szCs w:val="18"/>
                <w:lang w:val="ru-RU" w:eastAsia="ru-RU"/>
              </w:rPr>
              <w:t>մեխանիկական</w:t>
            </w:r>
            <w:r w:rsidRPr="003827A9">
              <w:rPr>
                <w:rFonts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B2214B">
              <w:rPr>
                <w:rFonts w:ascii="Sylfaen" w:hAnsi="Sylfaen" w:cs="Sylfaen"/>
                <w:color w:val="000000"/>
                <w:sz w:val="18"/>
                <w:szCs w:val="18"/>
                <w:lang w:val="ru-RU" w:eastAsia="ru-RU"/>
              </w:rPr>
              <w:t>վնասվածքների</w:t>
            </w:r>
            <w:r w:rsidRPr="003827A9">
              <w:rPr>
                <w:rFonts w:cs="Calibri"/>
                <w:color w:val="000000"/>
                <w:sz w:val="18"/>
                <w:szCs w:val="18"/>
                <w:lang w:eastAsia="ru-RU"/>
              </w:rPr>
              <w:t>,</w:t>
            </w:r>
            <w:r w:rsidRPr="003827A9">
              <w:rPr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B2214B">
              <w:rPr>
                <w:rFonts w:ascii="Sylfaen" w:hAnsi="Sylfaen" w:cs="Sylfaen"/>
                <w:color w:val="000000"/>
                <w:sz w:val="18"/>
                <w:szCs w:val="18"/>
                <w:lang w:val="ru-RU" w:eastAsia="ru-RU"/>
              </w:rPr>
              <w:t>առանց</w:t>
            </w:r>
            <w:r w:rsidRPr="003827A9">
              <w:rPr>
                <w:rFonts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B2214B">
              <w:rPr>
                <w:rFonts w:ascii="Sylfaen" w:hAnsi="Sylfaen" w:cs="Sylfaen"/>
                <w:color w:val="000000"/>
                <w:sz w:val="18"/>
                <w:szCs w:val="18"/>
                <w:lang w:val="ru-RU" w:eastAsia="ru-RU"/>
              </w:rPr>
              <w:t>վնասատուների</w:t>
            </w:r>
            <w:r w:rsidRPr="003827A9">
              <w:rPr>
                <w:rFonts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B2214B">
              <w:rPr>
                <w:rFonts w:ascii="Sylfaen" w:hAnsi="Sylfaen" w:cs="Sylfaen"/>
                <w:color w:val="000000"/>
                <w:sz w:val="18"/>
                <w:szCs w:val="18"/>
                <w:lang w:val="ru-RU" w:eastAsia="ru-RU"/>
              </w:rPr>
              <w:t>վնասվածքների</w:t>
            </w:r>
            <w:r w:rsidRPr="003827A9">
              <w:rPr>
                <w:rFonts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B2214B">
              <w:rPr>
                <w:rFonts w:ascii="Sylfaen" w:hAnsi="Sylfaen" w:cs="Sylfaen"/>
                <w:color w:val="000000"/>
                <w:sz w:val="18"/>
                <w:szCs w:val="18"/>
                <w:lang w:val="ru-RU" w:eastAsia="ru-RU"/>
              </w:rPr>
              <w:t>և</w:t>
            </w:r>
            <w:r w:rsidRPr="003827A9">
              <w:rPr>
                <w:rFonts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B2214B">
              <w:rPr>
                <w:rFonts w:ascii="Sylfaen" w:hAnsi="Sylfaen" w:cs="Sylfaen"/>
                <w:color w:val="000000"/>
                <w:sz w:val="18"/>
                <w:szCs w:val="18"/>
                <w:lang w:val="ru-RU" w:eastAsia="ru-RU"/>
              </w:rPr>
              <w:t>հիվանդությունների։</w:t>
            </w:r>
            <w:r w:rsidRPr="003827A9">
              <w:rPr>
                <w:rFonts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B2214B">
              <w:rPr>
                <w:rFonts w:ascii="Sylfaen" w:hAnsi="Sylfaen" w:cs="Sylfaen"/>
                <w:color w:val="000000"/>
                <w:sz w:val="18"/>
                <w:szCs w:val="18"/>
                <w:lang w:val="ru-RU" w:eastAsia="ru-RU"/>
              </w:rPr>
              <w:t>Անվտանգությունը</w:t>
            </w:r>
            <w:r w:rsidRPr="003827A9">
              <w:rPr>
                <w:rFonts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B2214B">
              <w:rPr>
                <w:rFonts w:ascii="Sylfaen" w:hAnsi="Sylfaen" w:cs="Sylfaen"/>
                <w:color w:val="000000"/>
                <w:sz w:val="18"/>
                <w:szCs w:val="18"/>
                <w:lang w:val="ru-RU" w:eastAsia="ru-RU"/>
              </w:rPr>
              <w:t>և</w:t>
            </w:r>
            <w:r w:rsidRPr="003827A9">
              <w:rPr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B2214B">
              <w:rPr>
                <w:rFonts w:ascii="Sylfaen" w:hAnsi="Sylfaen" w:cs="Sylfaen"/>
                <w:color w:val="000000"/>
                <w:sz w:val="18"/>
                <w:szCs w:val="18"/>
                <w:lang w:val="ru-RU" w:eastAsia="ru-RU"/>
              </w:rPr>
              <w:t>մակնշումը</w:t>
            </w:r>
            <w:r w:rsidRPr="003827A9">
              <w:rPr>
                <w:rFonts w:cs="Calibri"/>
                <w:color w:val="000000"/>
                <w:sz w:val="18"/>
                <w:szCs w:val="18"/>
                <w:lang w:eastAsia="ru-RU"/>
              </w:rPr>
              <w:t xml:space="preserve">` </w:t>
            </w:r>
            <w:r w:rsidRPr="00B2214B">
              <w:rPr>
                <w:rFonts w:ascii="Sylfaen" w:hAnsi="Sylfaen" w:cs="Sylfaen"/>
                <w:color w:val="000000"/>
                <w:sz w:val="18"/>
                <w:szCs w:val="18"/>
                <w:lang w:val="ru-RU" w:eastAsia="ru-RU"/>
              </w:rPr>
              <w:t>ըստ</w:t>
            </w:r>
            <w:r w:rsidRPr="003827A9">
              <w:rPr>
                <w:rFonts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B2214B">
              <w:rPr>
                <w:rFonts w:ascii="Sylfaen" w:hAnsi="Sylfaen" w:cs="Sylfaen"/>
                <w:color w:val="000000"/>
                <w:sz w:val="18"/>
                <w:szCs w:val="18"/>
                <w:lang w:val="ru-RU" w:eastAsia="ru-RU"/>
              </w:rPr>
              <w:t>ՀՀ</w:t>
            </w:r>
            <w:r w:rsidRPr="003827A9">
              <w:rPr>
                <w:rFonts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B2214B">
              <w:rPr>
                <w:rFonts w:ascii="Sylfaen" w:hAnsi="Sylfaen" w:cs="Sylfaen"/>
                <w:color w:val="000000"/>
                <w:sz w:val="18"/>
                <w:szCs w:val="18"/>
                <w:lang w:val="ru-RU" w:eastAsia="ru-RU"/>
              </w:rPr>
              <w:t>կառավարության</w:t>
            </w:r>
            <w:r w:rsidRPr="003827A9">
              <w:rPr>
                <w:rFonts w:cs="Calibri"/>
                <w:color w:val="000000"/>
                <w:sz w:val="18"/>
                <w:szCs w:val="18"/>
                <w:lang w:eastAsia="ru-RU"/>
              </w:rPr>
              <w:t xml:space="preserve"> 2006</w:t>
            </w:r>
            <w:r w:rsidRPr="00B2214B">
              <w:rPr>
                <w:rFonts w:ascii="Sylfaen" w:hAnsi="Sylfaen" w:cs="Sylfaen"/>
                <w:color w:val="000000"/>
                <w:sz w:val="18"/>
                <w:szCs w:val="18"/>
                <w:lang w:val="ru-RU" w:eastAsia="ru-RU"/>
              </w:rPr>
              <w:t>թ</w:t>
            </w:r>
            <w:r w:rsidRPr="003827A9">
              <w:rPr>
                <w:rFonts w:cs="Calibri"/>
                <w:color w:val="000000"/>
                <w:sz w:val="18"/>
                <w:szCs w:val="18"/>
                <w:lang w:eastAsia="ru-RU"/>
              </w:rPr>
              <w:t xml:space="preserve">. </w:t>
            </w:r>
            <w:r w:rsidRPr="00B2214B">
              <w:rPr>
                <w:rFonts w:ascii="Sylfaen" w:hAnsi="Sylfaen" w:cs="Sylfaen"/>
                <w:color w:val="000000"/>
                <w:sz w:val="18"/>
                <w:szCs w:val="18"/>
                <w:lang w:val="ru-RU" w:eastAsia="ru-RU"/>
              </w:rPr>
              <w:t>դեկտեմբերի</w:t>
            </w:r>
            <w:r w:rsidRPr="003827A9">
              <w:rPr>
                <w:rFonts w:cs="Calibri"/>
                <w:color w:val="000000"/>
                <w:sz w:val="18"/>
                <w:szCs w:val="18"/>
                <w:lang w:eastAsia="ru-RU"/>
              </w:rPr>
              <w:t xml:space="preserve"> 21-</w:t>
            </w:r>
            <w:r w:rsidRPr="00B2214B">
              <w:rPr>
                <w:rFonts w:ascii="Sylfaen" w:hAnsi="Sylfaen" w:cs="Sylfaen"/>
                <w:color w:val="000000"/>
                <w:sz w:val="18"/>
                <w:szCs w:val="18"/>
                <w:lang w:val="ru-RU" w:eastAsia="ru-RU"/>
              </w:rPr>
              <w:t>ի</w:t>
            </w:r>
            <w:r w:rsidRPr="003827A9">
              <w:rPr>
                <w:rFonts w:cs="Calibri"/>
                <w:color w:val="000000"/>
                <w:sz w:val="18"/>
                <w:szCs w:val="18"/>
                <w:lang w:eastAsia="ru-RU"/>
              </w:rPr>
              <w:t xml:space="preserve"> N 1913-</w:t>
            </w:r>
            <w:r w:rsidRPr="00B2214B">
              <w:rPr>
                <w:rFonts w:ascii="Sylfaen" w:hAnsi="Sylfaen" w:cs="Sylfaen"/>
                <w:color w:val="000000"/>
                <w:sz w:val="18"/>
                <w:szCs w:val="18"/>
                <w:lang w:val="ru-RU" w:eastAsia="ru-RU"/>
              </w:rPr>
              <w:t>Ն</w:t>
            </w:r>
            <w:r w:rsidRPr="003827A9">
              <w:rPr>
                <w:rFonts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B2214B">
              <w:rPr>
                <w:rFonts w:ascii="Sylfaen" w:hAnsi="Sylfaen" w:cs="Sylfaen"/>
                <w:color w:val="000000"/>
                <w:sz w:val="18"/>
                <w:szCs w:val="18"/>
                <w:lang w:val="ru-RU" w:eastAsia="ru-RU"/>
              </w:rPr>
              <w:t>որոշմամբ</w:t>
            </w:r>
            <w:r w:rsidRPr="003827A9">
              <w:rPr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B2214B">
              <w:rPr>
                <w:rFonts w:ascii="Sylfaen" w:hAnsi="Sylfaen" w:cs="Sylfaen"/>
                <w:color w:val="000000"/>
                <w:sz w:val="18"/>
                <w:szCs w:val="18"/>
                <w:lang w:val="ru-RU" w:eastAsia="ru-RU"/>
              </w:rPr>
              <w:t>հաստատված</w:t>
            </w:r>
            <w:r w:rsidRPr="003827A9">
              <w:rPr>
                <w:rFonts w:cs="Calibri"/>
                <w:color w:val="000000"/>
                <w:sz w:val="18"/>
                <w:szCs w:val="18"/>
                <w:lang w:eastAsia="ru-RU"/>
              </w:rPr>
              <w:t xml:space="preserve"> “</w:t>
            </w:r>
            <w:r w:rsidRPr="00B2214B">
              <w:rPr>
                <w:rFonts w:ascii="Sylfaen" w:hAnsi="Sylfaen" w:cs="Sylfaen"/>
                <w:color w:val="000000"/>
                <w:sz w:val="18"/>
                <w:szCs w:val="18"/>
                <w:lang w:val="ru-RU" w:eastAsia="ru-RU"/>
              </w:rPr>
              <w:t>Թարմ</w:t>
            </w:r>
            <w:r w:rsidRPr="003827A9">
              <w:rPr>
                <w:rFonts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B2214B">
              <w:rPr>
                <w:rFonts w:ascii="Sylfaen" w:hAnsi="Sylfaen" w:cs="Sylfaen"/>
                <w:color w:val="000000"/>
                <w:sz w:val="18"/>
                <w:szCs w:val="18"/>
                <w:lang w:val="ru-RU" w:eastAsia="ru-RU"/>
              </w:rPr>
              <w:t>պտուղ</w:t>
            </w:r>
            <w:r w:rsidRPr="003827A9">
              <w:rPr>
                <w:rFonts w:cs="Calibri"/>
                <w:color w:val="000000"/>
                <w:sz w:val="18"/>
                <w:szCs w:val="18"/>
                <w:lang w:eastAsia="ru-RU"/>
              </w:rPr>
              <w:t>-</w:t>
            </w:r>
            <w:r w:rsidRPr="00B2214B">
              <w:rPr>
                <w:rFonts w:ascii="Sylfaen" w:hAnsi="Sylfaen" w:cs="Sylfaen"/>
                <w:color w:val="000000"/>
                <w:sz w:val="18"/>
                <w:szCs w:val="18"/>
                <w:lang w:val="ru-RU" w:eastAsia="ru-RU"/>
              </w:rPr>
              <w:t>բանջարեղենի</w:t>
            </w:r>
            <w:r w:rsidRPr="003827A9">
              <w:rPr>
                <w:rFonts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B2214B">
              <w:rPr>
                <w:rFonts w:ascii="Sylfaen" w:hAnsi="Sylfaen" w:cs="Sylfaen"/>
                <w:color w:val="000000"/>
                <w:sz w:val="18"/>
                <w:szCs w:val="18"/>
                <w:lang w:val="ru-RU" w:eastAsia="ru-RU"/>
              </w:rPr>
              <w:t>տեխնիկական</w:t>
            </w:r>
            <w:r w:rsidRPr="003827A9">
              <w:rPr>
                <w:rFonts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B2214B">
              <w:rPr>
                <w:rFonts w:ascii="Sylfaen" w:hAnsi="Sylfaen" w:cs="Sylfaen"/>
                <w:color w:val="000000"/>
                <w:sz w:val="18"/>
                <w:szCs w:val="18"/>
                <w:lang w:val="ru-RU" w:eastAsia="ru-RU"/>
              </w:rPr>
              <w:t>կանոնակարգի</w:t>
            </w:r>
            <w:r w:rsidRPr="003827A9">
              <w:rPr>
                <w:rFonts w:cs="Calibri"/>
                <w:color w:val="000000"/>
                <w:sz w:val="18"/>
                <w:szCs w:val="18"/>
                <w:lang w:eastAsia="ru-RU"/>
              </w:rPr>
              <w:t xml:space="preserve">” </w:t>
            </w:r>
            <w:r w:rsidRPr="00B2214B">
              <w:rPr>
                <w:rFonts w:ascii="Sylfaen" w:hAnsi="Sylfaen" w:cs="Sylfaen"/>
                <w:color w:val="000000"/>
                <w:sz w:val="18"/>
                <w:szCs w:val="18"/>
                <w:lang w:val="ru-RU" w:eastAsia="ru-RU"/>
              </w:rPr>
              <w:t>և</w:t>
            </w:r>
            <w:r w:rsidRPr="003827A9">
              <w:rPr>
                <w:rFonts w:cs="Calibri"/>
                <w:color w:val="000000"/>
                <w:sz w:val="18"/>
                <w:szCs w:val="18"/>
                <w:lang w:eastAsia="ru-RU"/>
              </w:rPr>
              <w:t xml:space="preserve"> “</w:t>
            </w:r>
            <w:r w:rsidRPr="00B2214B">
              <w:rPr>
                <w:rFonts w:ascii="Sylfaen" w:hAnsi="Sylfaen" w:cs="Sylfaen"/>
                <w:color w:val="000000"/>
                <w:sz w:val="18"/>
                <w:szCs w:val="18"/>
                <w:lang w:val="ru-RU" w:eastAsia="ru-RU"/>
              </w:rPr>
              <w:t>Սննդամթերքի</w:t>
            </w:r>
            <w:r w:rsidRPr="003827A9">
              <w:rPr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B2214B">
              <w:rPr>
                <w:rFonts w:ascii="Sylfaen" w:hAnsi="Sylfaen" w:cs="Sylfaen"/>
                <w:color w:val="000000"/>
                <w:sz w:val="18"/>
                <w:szCs w:val="18"/>
                <w:lang w:val="ru-RU" w:eastAsia="ru-RU"/>
              </w:rPr>
              <w:t>անվտանգության</w:t>
            </w:r>
            <w:r w:rsidRPr="003827A9">
              <w:rPr>
                <w:rFonts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B2214B">
              <w:rPr>
                <w:rFonts w:ascii="Sylfaen" w:hAnsi="Sylfaen" w:cs="Sylfaen"/>
                <w:color w:val="000000"/>
                <w:sz w:val="18"/>
                <w:szCs w:val="18"/>
                <w:lang w:val="ru-RU" w:eastAsia="ru-RU"/>
              </w:rPr>
              <w:t>մասին</w:t>
            </w:r>
            <w:r w:rsidRPr="003827A9">
              <w:rPr>
                <w:rFonts w:cs="Calibri"/>
                <w:color w:val="000000"/>
                <w:sz w:val="18"/>
                <w:szCs w:val="18"/>
                <w:lang w:eastAsia="ru-RU"/>
              </w:rPr>
              <w:t xml:space="preserve">” </w:t>
            </w:r>
            <w:r w:rsidRPr="00B2214B">
              <w:rPr>
                <w:rFonts w:ascii="Sylfaen" w:hAnsi="Sylfaen" w:cs="Sylfaen"/>
                <w:color w:val="000000"/>
                <w:sz w:val="18"/>
                <w:szCs w:val="18"/>
                <w:lang w:val="ru-RU" w:eastAsia="ru-RU"/>
              </w:rPr>
              <w:t>ՀՀ</w:t>
            </w:r>
            <w:r w:rsidRPr="003827A9">
              <w:rPr>
                <w:rFonts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B2214B">
              <w:rPr>
                <w:rFonts w:ascii="Sylfaen" w:hAnsi="Sylfaen" w:cs="Sylfaen"/>
                <w:color w:val="000000"/>
                <w:sz w:val="18"/>
                <w:szCs w:val="18"/>
                <w:lang w:val="ru-RU" w:eastAsia="ru-RU"/>
              </w:rPr>
              <w:t>օրենքի</w:t>
            </w:r>
            <w:r w:rsidRPr="003827A9">
              <w:rPr>
                <w:rFonts w:cs="Calibri"/>
                <w:color w:val="000000"/>
                <w:sz w:val="18"/>
                <w:szCs w:val="18"/>
                <w:lang w:eastAsia="ru-RU"/>
              </w:rPr>
              <w:t xml:space="preserve"> 8-</w:t>
            </w:r>
            <w:r w:rsidRPr="00B2214B">
              <w:rPr>
                <w:rFonts w:ascii="Sylfaen" w:hAnsi="Sylfaen" w:cs="Sylfaen"/>
                <w:color w:val="000000"/>
                <w:sz w:val="18"/>
                <w:szCs w:val="18"/>
                <w:lang w:val="ru-RU" w:eastAsia="ru-RU"/>
              </w:rPr>
              <w:t>րդ</w:t>
            </w:r>
            <w:r w:rsidRPr="003827A9">
              <w:rPr>
                <w:rFonts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B2214B">
              <w:rPr>
                <w:rFonts w:ascii="Sylfaen" w:hAnsi="Sylfaen" w:cs="Sylfaen"/>
                <w:color w:val="000000"/>
                <w:sz w:val="18"/>
                <w:szCs w:val="18"/>
                <w:lang w:val="ru-RU" w:eastAsia="ru-RU"/>
              </w:rPr>
              <w:t>հոդվածի</w:t>
            </w:r>
            <w:r w:rsidRPr="003827A9">
              <w:rPr>
                <w:color w:val="000000"/>
                <w:sz w:val="18"/>
                <w:szCs w:val="18"/>
                <w:lang w:eastAsia="ru-RU"/>
              </w:rPr>
              <w:t>:</w:t>
            </w:r>
          </w:p>
        </w:tc>
      </w:tr>
      <w:tr w:rsidR="00DA7B65" w:rsidRPr="00DA7B65" w:rsidTr="00B26FA7">
        <w:trPr>
          <w:gridAfter w:val="7"/>
          <w:wAfter w:w="17949" w:type="dxa"/>
          <w:trHeight w:val="182"/>
        </w:trPr>
        <w:tc>
          <w:tcPr>
            <w:tcW w:w="47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7B65" w:rsidRDefault="00DA7B65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45</w:t>
            </w:r>
          </w:p>
        </w:tc>
        <w:tc>
          <w:tcPr>
            <w:tcW w:w="171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DA7B65" w:rsidRDefault="00DA7B65" w:rsidP="00570950">
            <w:pPr>
              <w:rPr>
                <w:rFonts w:ascii="Sylfaen" w:eastAsia="Tahoma" w:hAnsi="Sylfaen" w:cs="Tahoma"/>
                <w:sz w:val="16"/>
                <w:szCs w:val="16"/>
              </w:rPr>
            </w:pPr>
          </w:p>
          <w:p w:rsidR="00DA7B65" w:rsidRDefault="00DA7B65" w:rsidP="00570950">
            <w:pPr>
              <w:rPr>
                <w:rFonts w:ascii="Sylfaen" w:eastAsia="Tahoma" w:hAnsi="Sylfaen" w:cs="Tahoma"/>
                <w:sz w:val="16"/>
                <w:szCs w:val="16"/>
              </w:rPr>
            </w:pPr>
          </w:p>
          <w:p w:rsidR="00DA7B65" w:rsidRPr="001D0CA2" w:rsidRDefault="00DA7B65" w:rsidP="00570950">
            <w:pPr>
              <w:rPr>
                <w:rFonts w:ascii="Sylfaen" w:eastAsia="Tahoma" w:hAnsi="Sylfaen" w:cs="Tahoma"/>
                <w:sz w:val="16"/>
                <w:szCs w:val="16"/>
              </w:rPr>
            </w:pPr>
            <w:r w:rsidRPr="001D0CA2">
              <w:rPr>
                <w:rFonts w:ascii="Sylfaen" w:eastAsia="Tahoma" w:hAnsi="Sylfaen" w:cs="Tahoma"/>
                <w:sz w:val="16"/>
                <w:szCs w:val="16"/>
              </w:rPr>
              <w:t xml:space="preserve">Վարունգ </w:t>
            </w:r>
          </w:p>
        </w:tc>
        <w:tc>
          <w:tcPr>
            <w:tcW w:w="70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DA7B65" w:rsidRDefault="00DA7B65" w:rsidP="00570950">
            <w:pPr>
              <w:jc w:val="center"/>
              <w:rPr>
                <w:rFonts w:ascii="Sylfaen" w:eastAsia="Tahoma" w:hAnsi="Sylfaen" w:cs="Tahoma"/>
                <w:sz w:val="16"/>
                <w:szCs w:val="16"/>
              </w:rPr>
            </w:pPr>
          </w:p>
          <w:p w:rsidR="00DA7B65" w:rsidRDefault="00DA7B65" w:rsidP="00570950">
            <w:pPr>
              <w:jc w:val="center"/>
              <w:rPr>
                <w:rFonts w:ascii="Sylfaen" w:eastAsia="Tahoma" w:hAnsi="Sylfaen" w:cs="Tahoma"/>
                <w:sz w:val="16"/>
                <w:szCs w:val="16"/>
              </w:rPr>
            </w:pPr>
          </w:p>
          <w:p w:rsidR="00DA7B65" w:rsidRPr="001D0CA2" w:rsidRDefault="00DA7B65" w:rsidP="00570950">
            <w:pPr>
              <w:jc w:val="center"/>
              <w:rPr>
                <w:rFonts w:ascii="Sylfaen" w:eastAsia="Tahoma" w:hAnsi="Sylfaen" w:cs="Tahoma"/>
                <w:sz w:val="16"/>
                <w:szCs w:val="16"/>
              </w:rPr>
            </w:pPr>
            <w:r w:rsidRPr="001D0CA2">
              <w:rPr>
                <w:rFonts w:ascii="Sylfaen" w:eastAsia="Tahoma" w:hAnsi="Sylfaen" w:cs="Tahoma"/>
                <w:sz w:val="16"/>
                <w:szCs w:val="16"/>
              </w:rPr>
              <w:t>կգ</w:t>
            </w:r>
          </w:p>
        </w:tc>
        <w:tc>
          <w:tcPr>
            <w:tcW w:w="41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7B65" w:rsidRPr="0022631D" w:rsidRDefault="00DA7B65" w:rsidP="00B114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5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DA7B65" w:rsidRDefault="00DA7B65" w:rsidP="00570950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  <w:p w:rsidR="00DA7B65" w:rsidRDefault="00DA7B65" w:rsidP="00570950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  <w:p w:rsidR="00DA7B65" w:rsidRPr="001D0CA2" w:rsidRDefault="00DA7B65" w:rsidP="00570950">
            <w:pPr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70</w:t>
            </w:r>
          </w:p>
        </w:tc>
        <w:tc>
          <w:tcPr>
            <w:tcW w:w="70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DA7B65" w:rsidRPr="005A7836" w:rsidRDefault="00DA7B65" w:rsidP="00B114F9">
            <w:pPr>
              <w:pStyle w:val="ac"/>
              <w:spacing w:line="288" w:lineRule="auto"/>
              <w:jc w:val="both"/>
              <w:rPr>
                <w:rFonts w:asciiTheme="minorHAnsi" w:hAnsiTheme="minorHAnsi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850" w:type="dxa"/>
            <w:tcBorders>
              <w:bottom w:val="single" w:sz="8" w:space="0" w:color="auto"/>
            </w:tcBorders>
            <w:shd w:val="clear" w:color="auto" w:fill="auto"/>
          </w:tcPr>
          <w:p w:rsidR="00DA7B65" w:rsidRDefault="00DA7B65" w:rsidP="00570950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  <w:p w:rsidR="00DA7B65" w:rsidRDefault="00DA7B65" w:rsidP="00570950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  <w:p w:rsidR="00DA7B65" w:rsidRPr="001D0CA2" w:rsidRDefault="00DA7B65" w:rsidP="00570950">
            <w:pPr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17500</w:t>
            </w:r>
          </w:p>
        </w:tc>
        <w:tc>
          <w:tcPr>
            <w:tcW w:w="2981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DA7B65" w:rsidRPr="00DA7B65" w:rsidRDefault="00DA7B65" w:rsidP="00DA7B65">
            <w:pPr>
              <w:ind w:left="0" w:firstLine="0"/>
              <w:rPr>
                <w:rFonts w:ascii="Sylfaen" w:hAnsi="Sylfaen" w:cs="Sylfaen"/>
                <w:sz w:val="16"/>
                <w:szCs w:val="16"/>
              </w:rPr>
            </w:pPr>
            <w:r w:rsidRPr="009856F6">
              <w:rPr>
                <w:rFonts w:ascii="Sylfaen" w:hAnsi="Sylfaen" w:cs="Sylfaen"/>
                <w:sz w:val="16"/>
                <w:szCs w:val="16"/>
              </w:rPr>
              <w:lastRenderedPageBreak/>
              <w:t>Վարունգ</w:t>
            </w:r>
            <w:r w:rsidRPr="00DA7B65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 w:rsidRPr="009856F6">
              <w:rPr>
                <w:rFonts w:ascii="Sylfaen" w:hAnsi="Sylfaen" w:cs="Sylfaen"/>
                <w:sz w:val="16"/>
                <w:szCs w:val="16"/>
              </w:rPr>
              <w:t>թարմ</w:t>
            </w:r>
            <w:r w:rsidRPr="00DA7B65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 w:rsidRPr="009856F6">
              <w:rPr>
                <w:rFonts w:ascii="Sylfaen" w:hAnsi="Sylfaen" w:cs="Sylfaen"/>
                <w:sz w:val="16"/>
                <w:szCs w:val="16"/>
              </w:rPr>
              <w:t>օգտագործման</w:t>
            </w:r>
            <w:r w:rsidRPr="00DA7B65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 w:rsidRPr="009856F6">
              <w:rPr>
                <w:rFonts w:ascii="Sylfaen" w:hAnsi="Sylfaen" w:cs="Sylfaen"/>
                <w:sz w:val="16"/>
                <w:szCs w:val="16"/>
              </w:rPr>
              <w:t>տեսակի</w:t>
            </w:r>
            <w:r w:rsidRPr="00DA7B65">
              <w:rPr>
                <w:rFonts w:ascii="Sylfaen" w:hAnsi="Sylfaen" w:cs="Sylfaen"/>
                <w:sz w:val="16"/>
                <w:szCs w:val="16"/>
              </w:rPr>
              <w:t xml:space="preserve">, </w:t>
            </w:r>
            <w:r w:rsidRPr="009856F6">
              <w:rPr>
                <w:rFonts w:ascii="Sylfaen" w:hAnsi="Sylfaen" w:cs="Sylfaen"/>
                <w:sz w:val="16"/>
                <w:szCs w:val="16"/>
              </w:rPr>
              <w:t>անվտանգությունը</w:t>
            </w:r>
            <w:r w:rsidRPr="00DA7B65">
              <w:rPr>
                <w:rFonts w:ascii="Sylfaen" w:hAnsi="Sylfaen" w:cs="Sylfaen"/>
                <w:sz w:val="16"/>
                <w:szCs w:val="16"/>
              </w:rPr>
              <w:t xml:space="preserve">` </w:t>
            </w:r>
            <w:r w:rsidRPr="009856F6">
              <w:rPr>
                <w:rFonts w:ascii="Sylfaen" w:hAnsi="Sylfaen" w:cs="Sylfaen"/>
                <w:sz w:val="16"/>
                <w:szCs w:val="16"/>
              </w:rPr>
              <w:t>ըստ</w:t>
            </w:r>
            <w:r w:rsidRPr="00DA7B65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 w:rsidRPr="009856F6">
              <w:rPr>
                <w:rFonts w:ascii="Sylfaen" w:hAnsi="Sylfaen" w:cs="Sylfaen"/>
                <w:sz w:val="16"/>
                <w:szCs w:val="16"/>
              </w:rPr>
              <w:t>N</w:t>
            </w:r>
            <w:r w:rsidRPr="00DA7B65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 w:rsidRPr="00DA7B65">
              <w:rPr>
                <w:rFonts w:ascii="Sylfaen" w:hAnsi="Sylfaen" w:cs="Sylfaen"/>
                <w:sz w:val="16"/>
                <w:szCs w:val="16"/>
              </w:rPr>
              <w:lastRenderedPageBreak/>
              <w:t>2-</w:t>
            </w:r>
            <w:r w:rsidRPr="009856F6">
              <w:rPr>
                <w:rFonts w:ascii="Sylfaen" w:hAnsi="Sylfaen" w:cs="Sylfaen"/>
                <w:sz w:val="16"/>
                <w:szCs w:val="16"/>
              </w:rPr>
              <w:t>III</w:t>
            </w:r>
            <w:r w:rsidRPr="00DA7B65">
              <w:rPr>
                <w:rFonts w:ascii="Sylfaen" w:hAnsi="Sylfaen" w:cs="Sylfaen"/>
                <w:sz w:val="16"/>
                <w:szCs w:val="16"/>
              </w:rPr>
              <w:t>-4,9-01-2003 (</w:t>
            </w:r>
            <w:r w:rsidRPr="009856F6">
              <w:rPr>
                <w:rFonts w:ascii="Sylfaen" w:hAnsi="Sylfaen" w:cs="Sylfaen"/>
                <w:sz w:val="16"/>
                <w:szCs w:val="16"/>
              </w:rPr>
              <w:t>ՌԴ</w:t>
            </w:r>
            <w:r w:rsidRPr="00DA7B65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 w:rsidRPr="009856F6">
              <w:rPr>
                <w:rFonts w:ascii="Sylfaen" w:hAnsi="Sylfaen" w:cs="Sylfaen"/>
                <w:sz w:val="16"/>
                <w:szCs w:val="16"/>
              </w:rPr>
              <w:t>Սան</w:t>
            </w:r>
            <w:r w:rsidRPr="00DA7B65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 w:rsidRPr="009856F6">
              <w:rPr>
                <w:rFonts w:ascii="Sylfaen" w:hAnsi="Sylfaen" w:cs="Sylfaen"/>
                <w:sz w:val="16"/>
                <w:szCs w:val="16"/>
              </w:rPr>
              <w:t>Պին</w:t>
            </w:r>
            <w:r w:rsidRPr="00DA7B65">
              <w:rPr>
                <w:rFonts w:ascii="Sylfaen" w:hAnsi="Sylfaen" w:cs="Sylfaen"/>
                <w:sz w:val="16"/>
                <w:szCs w:val="16"/>
              </w:rPr>
              <w:t xml:space="preserve"> 2,3,2-1078-01) </w:t>
            </w:r>
            <w:r w:rsidRPr="009856F6">
              <w:rPr>
                <w:rFonts w:ascii="Sylfaen" w:hAnsi="Sylfaen" w:cs="Sylfaen"/>
                <w:sz w:val="16"/>
                <w:szCs w:val="16"/>
              </w:rPr>
              <w:t>սանիտարահամաճարակային</w:t>
            </w:r>
            <w:r w:rsidRPr="00DA7B65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 w:rsidRPr="009856F6">
              <w:rPr>
                <w:rFonts w:ascii="Sylfaen" w:hAnsi="Sylfaen" w:cs="Sylfaen"/>
                <w:sz w:val="16"/>
                <w:szCs w:val="16"/>
              </w:rPr>
              <w:t>կանոնների</w:t>
            </w:r>
            <w:r w:rsidRPr="00DA7B65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 w:rsidRPr="009856F6">
              <w:rPr>
                <w:rFonts w:ascii="Sylfaen" w:hAnsi="Sylfaen" w:cs="Sylfaen"/>
                <w:sz w:val="16"/>
                <w:szCs w:val="16"/>
              </w:rPr>
              <w:t>և</w:t>
            </w:r>
            <w:r w:rsidRPr="00DA7B65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 w:rsidRPr="009856F6">
              <w:rPr>
                <w:rFonts w:ascii="Sylfaen" w:hAnsi="Sylfaen" w:cs="Sylfaen"/>
                <w:sz w:val="16"/>
                <w:szCs w:val="16"/>
              </w:rPr>
              <w:t>նորմերի</w:t>
            </w:r>
            <w:r w:rsidRPr="00DA7B65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 w:rsidRPr="009856F6">
              <w:rPr>
                <w:rFonts w:ascii="Sylfaen" w:hAnsi="Sylfaen" w:cs="Sylfaen"/>
                <w:sz w:val="16"/>
                <w:szCs w:val="16"/>
              </w:rPr>
              <w:t>և</w:t>
            </w:r>
            <w:r w:rsidRPr="00DA7B65">
              <w:rPr>
                <w:rFonts w:ascii="Sylfaen" w:hAnsi="Sylfaen" w:cs="Sylfaen"/>
                <w:sz w:val="16"/>
                <w:szCs w:val="16"/>
              </w:rPr>
              <w:t xml:space="preserve"> «</w:t>
            </w:r>
            <w:r w:rsidRPr="009856F6">
              <w:rPr>
                <w:rFonts w:ascii="Sylfaen" w:hAnsi="Sylfaen" w:cs="Sylfaen"/>
                <w:sz w:val="16"/>
                <w:szCs w:val="16"/>
              </w:rPr>
              <w:t>Սննդամթերքի</w:t>
            </w:r>
            <w:r w:rsidRPr="00DA7B65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 w:rsidRPr="009856F6">
              <w:rPr>
                <w:rFonts w:ascii="Sylfaen" w:hAnsi="Sylfaen" w:cs="Sylfaen"/>
                <w:sz w:val="16"/>
                <w:szCs w:val="16"/>
              </w:rPr>
              <w:t>անվտանգության</w:t>
            </w:r>
            <w:r w:rsidRPr="00DA7B65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 w:rsidRPr="009856F6">
              <w:rPr>
                <w:rFonts w:ascii="Sylfaen" w:hAnsi="Sylfaen" w:cs="Sylfaen"/>
                <w:sz w:val="16"/>
                <w:szCs w:val="16"/>
              </w:rPr>
              <w:t>մասին</w:t>
            </w:r>
            <w:r w:rsidRPr="00DA7B65">
              <w:rPr>
                <w:rFonts w:ascii="Sylfaen" w:hAnsi="Sylfaen" w:cs="Sylfaen"/>
                <w:sz w:val="16"/>
                <w:szCs w:val="16"/>
              </w:rPr>
              <w:t xml:space="preserve">» </w:t>
            </w:r>
            <w:r w:rsidRPr="009856F6">
              <w:rPr>
                <w:rFonts w:ascii="Sylfaen" w:hAnsi="Sylfaen" w:cs="Sylfaen"/>
                <w:sz w:val="16"/>
                <w:szCs w:val="16"/>
              </w:rPr>
              <w:t>ՀՀ</w:t>
            </w:r>
            <w:r w:rsidRPr="00DA7B65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 w:rsidRPr="009856F6">
              <w:rPr>
                <w:rFonts w:ascii="Sylfaen" w:hAnsi="Sylfaen" w:cs="Sylfaen"/>
                <w:sz w:val="16"/>
                <w:szCs w:val="16"/>
              </w:rPr>
              <w:t>օրենքի</w:t>
            </w:r>
            <w:r w:rsidRPr="00DA7B65">
              <w:rPr>
                <w:rFonts w:ascii="Sylfaen" w:hAnsi="Sylfaen" w:cs="Sylfaen"/>
                <w:sz w:val="16"/>
                <w:szCs w:val="16"/>
              </w:rPr>
              <w:t xml:space="preserve"> 9-</w:t>
            </w:r>
            <w:r w:rsidRPr="009856F6">
              <w:rPr>
                <w:rFonts w:ascii="Sylfaen" w:hAnsi="Sylfaen" w:cs="Sylfaen"/>
                <w:sz w:val="16"/>
                <w:szCs w:val="16"/>
              </w:rPr>
              <w:t>րդ</w:t>
            </w:r>
            <w:r w:rsidRPr="00DA7B65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 w:rsidRPr="009856F6">
              <w:rPr>
                <w:rFonts w:ascii="Sylfaen" w:hAnsi="Sylfaen" w:cs="Sylfaen"/>
                <w:sz w:val="16"/>
                <w:szCs w:val="16"/>
              </w:rPr>
              <w:t>հոդվածի</w:t>
            </w:r>
          </w:p>
        </w:tc>
        <w:tc>
          <w:tcPr>
            <w:tcW w:w="25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DA7B65" w:rsidRPr="009856F6" w:rsidRDefault="00DA7B65" w:rsidP="00DA7B65">
            <w:pPr>
              <w:ind w:left="0" w:firstLine="0"/>
              <w:rPr>
                <w:rFonts w:ascii="Sylfaen" w:hAnsi="Sylfaen" w:cs="Sylfaen"/>
                <w:sz w:val="16"/>
                <w:szCs w:val="16"/>
              </w:rPr>
            </w:pPr>
            <w:r w:rsidRPr="009856F6">
              <w:rPr>
                <w:rFonts w:ascii="Sylfaen" w:hAnsi="Sylfaen" w:cs="Sylfaen"/>
                <w:sz w:val="16"/>
                <w:szCs w:val="16"/>
              </w:rPr>
              <w:lastRenderedPageBreak/>
              <w:t xml:space="preserve">Վարունգ թարմ օգտագործման տեսակի, անվտանգությունը` </w:t>
            </w:r>
            <w:r w:rsidRPr="009856F6">
              <w:rPr>
                <w:rFonts w:ascii="Sylfaen" w:hAnsi="Sylfaen" w:cs="Sylfaen"/>
                <w:sz w:val="16"/>
                <w:szCs w:val="16"/>
              </w:rPr>
              <w:lastRenderedPageBreak/>
              <w:t>ըստ N 2-III-4,9-01-2003 (ՌԴ Սան Պին 2,3,2-1078-01) սանիտարահամաճարակային կանոնների և նորմերի և «Սննդամթերքի անվտանգության մասին» ՀՀ օրենքի 9-րդ հոդվածի</w:t>
            </w:r>
          </w:p>
        </w:tc>
      </w:tr>
      <w:tr w:rsidR="00DA7B65" w:rsidRPr="00325788" w:rsidTr="00B26FA7">
        <w:trPr>
          <w:gridAfter w:val="7"/>
          <w:wAfter w:w="17949" w:type="dxa"/>
          <w:trHeight w:val="182"/>
        </w:trPr>
        <w:tc>
          <w:tcPr>
            <w:tcW w:w="47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7B65" w:rsidRPr="00B26FA7" w:rsidRDefault="00DA7B65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lastRenderedPageBreak/>
              <w:t>47</w:t>
            </w:r>
          </w:p>
        </w:tc>
        <w:tc>
          <w:tcPr>
            <w:tcW w:w="1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7B65" w:rsidRDefault="00DA7B65" w:rsidP="00B114F9">
            <w:pPr>
              <w:pStyle w:val="2"/>
              <w:spacing w:line="240" w:lineRule="auto"/>
              <w:ind w:firstLine="0"/>
              <w:rPr>
                <w:rFonts w:ascii="GHEA Grapalat" w:hAnsi="GHEA Grapalat"/>
                <w:lang w:val="ru-RU"/>
              </w:rPr>
            </w:pPr>
            <w:r>
              <w:rPr>
                <w:rFonts w:ascii="GHEA Grapalat" w:hAnsi="GHEA Grapalat"/>
                <w:lang w:val="ru-RU"/>
              </w:rPr>
              <w:t>լոլիկ</w:t>
            </w:r>
          </w:p>
        </w:tc>
        <w:tc>
          <w:tcPr>
            <w:tcW w:w="70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DA7B65" w:rsidRPr="001D0CA2" w:rsidRDefault="00DA7B65" w:rsidP="00B114F9">
            <w:pPr>
              <w:ind w:left="0" w:firstLine="0"/>
              <w:rPr>
                <w:rFonts w:ascii="Sylfaen" w:eastAsia="Tahoma" w:hAnsi="Sylfaen" w:cs="Tahoma"/>
                <w:sz w:val="16"/>
                <w:szCs w:val="16"/>
              </w:rPr>
            </w:pPr>
            <w:r w:rsidRPr="001D0CA2">
              <w:rPr>
                <w:rFonts w:ascii="Sylfaen" w:eastAsia="Tahoma" w:hAnsi="Sylfaen" w:cs="Tahoma"/>
                <w:sz w:val="16"/>
                <w:szCs w:val="16"/>
              </w:rPr>
              <w:t>կգ</w:t>
            </w:r>
          </w:p>
        </w:tc>
        <w:tc>
          <w:tcPr>
            <w:tcW w:w="41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7B65" w:rsidRPr="0022631D" w:rsidRDefault="00DA7B65" w:rsidP="00B114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5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DA7B65" w:rsidRDefault="00DA7B65" w:rsidP="00570950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  <w:p w:rsidR="00DA7B65" w:rsidRDefault="00DA7B65" w:rsidP="00570950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  <w:p w:rsidR="00DA7B65" w:rsidRPr="001D0CA2" w:rsidRDefault="00DA7B65" w:rsidP="00570950">
            <w:pPr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120</w:t>
            </w:r>
          </w:p>
        </w:tc>
        <w:tc>
          <w:tcPr>
            <w:tcW w:w="70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DA7B65" w:rsidRPr="005A7836" w:rsidRDefault="00DA7B65" w:rsidP="00B114F9">
            <w:pPr>
              <w:pStyle w:val="ac"/>
              <w:spacing w:line="288" w:lineRule="auto"/>
              <w:jc w:val="both"/>
              <w:rPr>
                <w:rFonts w:asciiTheme="minorHAnsi" w:hAnsiTheme="minorHAnsi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850" w:type="dxa"/>
            <w:tcBorders>
              <w:bottom w:val="single" w:sz="8" w:space="0" w:color="auto"/>
            </w:tcBorders>
            <w:shd w:val="clear" w:color="auto" w:fill="auto"/>
          </w:tcPr>
          <w:p w:rsidR="00DA7B65" w:rsidRPr="00D46D8F" w:rsidRDefault="00DA7B65" w:rsidP="00B114F9">
            <w:pPr>
              <w:pStyle w:val="ac"/>
              <w:spacing w:line="288" w:lineRule="auto"/>
              <w:jc w:val="both"/>
              <w:rPr>
                <w:rFonts w:ascii="Arial LatArm" w:hAnsi="Arial LatArm"/>
                <w:color w:val="000000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6"/>
                <w:szCs w:val="16"/>
              </w:rPr>
              <w:t>36000</w:t>
            </w:r>
          </w:p>
        </w:tc>
        <w:tc>
          <w:tcPr>
            <w:tcW w:w="2981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DA7B65" w:rsidRPr="00DA7B65" w:rsidRDefault="00DA7B65" w:rsidP="00B114F9">
            <w:pPr>
              <w:ind w:left="0" w:firstLine="0"/>
              <w:rPr>
                <w:rFonts w:ascii="Sylfaen" w:hAnsi="Sylfaen"/>
                <w:sz w:val="16"/>
                <w:szCs w:val="16"/>
                <w:lang w:val="ru-RU"/>
              </w:rPr>
            </w:pPr>
            <w:r w:rsidRPr="009856F6">
              <w:rPr>
                <w:rFonts w:ascii="Sylfaen" w:hAnsi="Sylfaen" w:cs="Sylfaen"/>
                <w:sz w:val="16"/>
                <w:szCs w:val="16"/>
              </w:rPr>
              <w:t>Լոլիկ</w:t>
            </w:r>
            <w:r w:rsidRPr="00DA7B65">
              <w:rPr>
                <w:rFonts w:ascii="Sylfaen" w:hAnsi="Sylfaen" w:cs="Sylfaen"/>
                <w:sz w:val="16"/>
                <w:szCs w:val="16"/>
                <w:lang w:val="ru-RU"/>
              </w:rPr>
              <w:t xml:space="preserve"> </w:t>
            </w:r>
            <w:r w:rsidRPr="009856F6">
              <w:rPr>
                <w:rFonts w:ascii="Sylfaen" w:hAnsi="Sylfaen" w:cs="Sylfaen"/>
                <w:sz w:val="16"/>
                <w:szCs w:val="16"/>
              </w:rPr>
              <w:t>թարմ</w:t>
            </w:r>
            <w:r w:rsidRPr="00DA7B65">
              <w:rPr>
                <w:rFonts w:ascii="Sylfaen" w:hAnsi="Sylfaen" w:cs="Sylfaen"/>
                <w:sz w:val="16"/>
                <w:szCs w:val="16"/>
                <w:lang w:val="ru-RU"/>
              </w:rPr>
              <w:t xml:space="preserve"> </w:t>
            </w:r>
            <w:r w:rsidRPr="009856F6">
              <w:rPr>
                <w:rFonts w:ascii="Sylfaen" w:hAnsi="Sylfaen" w:cs="Sylfaen"/>
                <w:sz w:val="16"/>
                <w:szCs w:val="16"/>
              </w:rPr>
              <w:t>օգտագործման</w:t>
            </w:r>
            <w:r w:rsidRPr="00DA7B65">
              <w:rPr>
                <w:rFonts w:ascii="Sylfaen" w:hAnsi="Sylfaen" w:cs="Sylfaen"/>
                <w:sz w:val="16"/>
                <w:szCs w:val="16"/>
                <w:lang w:val="ru-RU"/>
              </w:rPr>
              <w:t xml:space="preserve"> </w:t>
            </w:r>
            <w:r w:rsidRPr="009856F6">
              <w:rPr>
                <w:rFonts w:ascii="Sylfaen" w:hAnsi="Sylfaen" w:cs="Sylfaen"/>
                <w:sz w:val="16"/>
                <w:szCs w:val="16"/>
              </w:rPr>
              <w:t>տեսակի</w:t>
            </w:r>
            <w:r w:rsidRPr="00DA7B65">
              <w:rPr>
                <w:rFonts w:ascii="Sylfaen" w:hAnsi="Sylfaen" w:cs="Sylfaen"/>
                <w:sz w:val="16"/>
                <w:szCs w:val="16"/>
                <w:lang w:val="ru-RU"/>
              </w:rPr>
              <w:t xml:space="preserve">, </w:t>
            </w:r>
            <w:r w:rsidRPr="009856F6">
              <w:rPr>
                <w:rFonts w:ascii="Sylfaen" w:hAnsi="Sylfaen" w:cs="Sylfaen"/>
                <w:sz w:val="16"/>
                <w:szCs w:val="16"/>
              </w:rPr>
              <w:t>անվտանգությունը</w:t>
            </w:r>
            <w:r w:rsidRPr="00DA7B65">
              <w:rPr>
                <w:rFonts w:ascii="Sylfaen" w:hAnsi="Sylfaen" w:cs="Sylfaen"/>
                <w:sz w:val="16"/>
                <w:szCs w:val="16"/>
                <w:lang w:val="ru-RU"/>
              </w:rPr>
              <w:t xml:space="preserve">` </w:t>
            </w:r>
            <w:r w:rsidRPr="009856F6">
              <w:rPr>
                <w:rFonts w:ascii="Sylfaen" w:hAnsi="Sylfaen" w:cs="Sylfaen"/>
                <w:sz w:val="16"/>
                <w:szCs w:val="16"/>
              </w:rPr>
              <w:t>ըստ</w:t>
            </w:r>
            <w:r w:rsidRPr="00DA7B65">
              <w:rPr>
                <w:rFonts w:ascii="Sylfaen" w:hAnsi="Sylfaen" w:cs="Sylfaen"/>
                <w:sz w:val="16"/>
                <w:szCs w:val="16"/>
                <w:lang w:val="ru-RU"/>
              </w:rPr>
              <w:t xml:space="preserve"> </w:t>
            </w:r>
            <w:r w:rsidRPr="009856F6">
              <w:rPr>
                <w:rFonts w:ascii="Sylfaen" w:hAnsi="Sylfaen" w:cs="Sylfaen"/>
                <w:sz w:val="16"/>
                <w:szCs w:val="16"/>
              </w:rPr>
              <w:t>N</w:t>
            </w:r>
            <w:r w:rsidRPr="00DA7B65">
              <w:rPr>
                <w:rFonts w:ascii="Sylfaen" w:hAnsi="Sylfaen" w:cs="Sylfaen"/>
                <w:sz w:val="16"/>
                <w:szCs w:val="16"/>
                <w:lang w:val="ru-RU"/>
              </w:rPr>
              <w:t xml:space="preserve"> 2-</w:t>
            </w:r>
            <w:r w:rsidRPr="009856F6">
              <w:rPr>
                <w:rFonts w:ascii="Sylfaen" w:hAnsi="Sylfaen" w:cs="Sylfaen"/>
                <w:sz w:val="16"/>
                <w:szCs w:val="16"/>
              </w:rPr>
              <w:t>III</w:t>
            </w:r>
            <w:r w:rsidRPr="00DA7B65">
              <w:rPr>
                <w:rFonts w:ascii="Sylfaen" w:hAnsi="Sylfaen" w:cs="Sylfaen"/>
                <w:sz w:val="16"/>
                <w:szCs w:val="16"/>
                <w:lang w:val="ru-RU"/>
              </w:rPr>
              <w:t>-4,9-01-2003 (</w:t>
            </w:r>
            <w:r w:rsidRPr="009856F6">
              <w:rPr>
                <w:rFonts w:ascii="Sylfaen" w:hAnsi="Sylfaen" w:cs="Sylfaen"/>
                <w:sz w:val="16"/>
                <w:szCs w:val="16"/>
              </w:rPr>
              <w:t>ՌԴ</w:t>
            </w:r>
            <w:r w:rsidRPr="00DA7B65">
              <w:rPr>
                <w:rFonts w:ascii="Sylfaen" w:hAnsi="Sylfaen" w:cs="Sylfaen"/>
                <w:sz w:val="16"/>
                <w:szCs w:val="16"/>
                <w:lang w:val="ru-RU"/>
              </w:rPr>
              <w:t xml:space="preserve"> </w:t>
            </w:r>
            <w:r w:rsidRPr="009856F6">
              <w:rPr>
                <w:rFonts w:ascii="Sylfaen" w:hAnsi="Sylfaen" w:cs="Sylfaen"/>
                <w:sz w:val="16"/>
                <w:szCs w:val="16"/>
              </w:rPr>
              <w:t>Սան</w:t>
            </w:r>
            <w:r w:rsidRPr="00DA7B65">
              <w:rPr>
                <w:rFonts w:ascii="Sylfaen" w:hAnsi="Sylfaen" w:cs="Sylfaen"/>
                <w:sz w:val="16"/>
                <w:szCs w:val="16"/>
                <w:lang w:val="ru-RU"/>
              </w:rPr>
              <w:t xml:space="preserve"> </w:t>
            </w:r>
            <w:r w:rsidRPr="009856F6">
              <w:rPr>
                <w:rFonts w:ascii="Sylfaen" w:hAnsi="Sylfaen" w:cs="Sylfaen"/>
                <w:sz w:val="16"/>
                <w:szCs w:val="16"/>
              </w:rPr>
              <w:t>Պին</w:t>
            </w:r>
            <w:r w:rsidRPr="00DA7B65">
              <w:rPr>
                <w:rFonts w:ascii="Sylfaen" w:hAnsi="Sylfaen" w:cs="Sylfaen"/>
                <w:sz w:val="16"/>
                <w:szCs w:val="16"/>
                <w:lang w:val="ru-RU"/>
              </w:rPr>
              <w:t xml:space="preserve"> 2,3,2-1078-01) </w:t>
            </w:r>
            <w:r w:rsidRPr="009856F6">
              <w:rPr>
                <w:rFonts w:ascii="Sylfaen" w:hAnsi="Sylfaen" w:cs="Sylfaen"/>
                <w:sz w:val="16"/>
                <w:szCs w:val="16"/>
              </w:rPr>
              <w:t>սանիտարահամաճարակային</w:t>
            </w:r>
            <w:r w:rsidRPr="00DA7B65">
              <w:rPr>
                <w:rFonts w:ascii="Sylfaen" w:hAnsi="Sylfaen" w:cs="Sylfaen"/>
                <w:sz w:val="16"/>
                <w:szCs w:val="16"/>
                <w:lang w:val="ru-RU"/>
              </w:rPr>
              <w:t xml:space="preserve"> </w:t>
            </w:r>
            <w:r w:rsidRPr="009856F6">
              <w:rPr>
                <w:rFonts w:ascii="Sylfaen" w:hAnsi="Sylfaen" w:cs="Sylfaen"/>
                <w:sz w:val="16"/>
                <w:szCs w:val="16"/>
              </w:rPr>
              <w:t>կանոնների</w:t>
            </w:r>
            <w:r w:rsidRPr="00DA7B65">
              <w:rPr>
                <w:rFonts w:ascii="Sylfaen" w:hAnsi="Sylfaen" w:cs="Sylfaen"/>
                <w:sz w:val="16"/>
                <w:szCs w:val="16"/>
                <w:lang w:val="ru-RU"/>
              </w:rPr>
              <w:t xml:space="preserve"> </w:t>
            </w:r>
            <w:r w:rsidRPr="009856F6">
              <w:rPr>
                <w:rFonts w:ascii="Sylfaen" w:hAnsi="Sylfaen" w:cs="Sylfaen"/>
                <w:sz w:val="16"/>
                <w:szCs w:val="16"/>
              </w:rPr>
              <w:t>և</w:t>
            </w:r>
            <w:r w:rsidRPr="00DA7B65">
              <w:rPr>
                <w:rFonts w:ascii="Sylfaen" w:hAnsi="Sylfaen" w:cs="Sylfaen"/>
                <w:sz w:val="16"/>
                <w:szCs w:val="16"/>
                <w:lang w:val="ru-RU"/>
              </w:rPr>
              <w:t xml:space="preserve"> </w:t>
            </w:r>
            <w:r w:rsidRPr="009856F6">
              <w:rPr>
                <w:rFonts w:ascii="Sylfaen" w:hAnsi="Sylfaen" w:cs="Sylfaen"/>
                <w:sz w:val="16"/>
                <w:szCs w:val="16"/>
              </w:rPr>
              <w:t>նորմերի</w:t>
            </w:r>
            <w:r w:rsidRPr="00DA7B65">
              <w:rPr>
                <w:rFonts w:ascii="Sylfaen" w:hAnsi="Sylfaen" w:cs="Sylfaen"/>
                <w:sz w:val="16"/>
                <w:szCs w:val="16"/>
                <w:lang w:val="ru-RU"/>
              </w:rPr>
              <w:t xml:space="preserve"> </w:t>
            </w:r>
            <w:r w:rsidRPr="009856F6">
              <w:rPr>
                <w:rFonts w:ascii="Sylfaen" w:hAnsi="Sylfaen" w:cs="Sylfaen"/>
                <w:sz w:val="16"/>
                <w:szCs w:val="16"/>
              </w:rPr>
              <w:t>և</w:t>
            </w:r>
            <w:r w:rsidRPr="00DA7B65">
              <w:rPr>
                <w:rFonts w:ascii="Sylfaen" w:hAnsi="Sylfaen" w:cs="Sylfaen"/>
                <w:sz w:val="16"/>
                <w:szCs w:val="16"/>
                <w:lang w:val="ru-RU"/>
              </w:rPr>
              <w:t xml:space="preserve"> «</w:t>
            </w:r>
            <w:r w:rsidRPr="009856F6">
              <w:rPr>
                <w:rFonts w:ascii="Sylfaen" w:hAnsi="Sylfaen" w:cs="Sylfaen"/>
                <w:sz w:val="16"/>
                <w:szCs w:val="16"/>
              </w:rPr>
              <w:t>Սննդամթերքի</w:t>
            </w:r>
            <w:r w:rsidRPr="00DA7B65">
              <w:rPr>
                <w:rFonts w:ascii="Sylfaen" w:hAnsi="Sylfaen" w:cs="Sylfaen"/>
                <w:sz w:val="16"/>
                <w:szCs w:val="16"/>
                <w:lang w:val="ru-RU"/>
              </w:rPr>
              <w:t xml:space="preserve"> </w:t>
            </w:r>
            <w:r w:rsidRPr="009856F6">
              <w:rPr>
                <w:rFonts w:ascii="Sylfaen" w:hAnsi="Sylfaen" w:cs="Sylfaen"/>
                <w:sz w:val="16"/>
                <w:szCs w:val="16"/>
              </w:rPr>
              <w:t>անվտանգության</w:t>
            </w:r>
            <w:r w:rsidRPr="00DA7B65">
              <w:rPr>
                <w:rFonts w:ascii="Sylfaen" w:hAnsi="Sylfaen" w:cs="Sylfaen"/>
                <w:sz w:val="16"/>
                <w:szCs w:val="16"/>
                <w:lang w:val="ru-RU"/>
              </w:rPr>
              <w:t xml:space="preserve"> </w:t>
            </w:r>
            <w:r w:rsidRPr="009856F6">
              <w:rPr>
                <w:rFonts w:ascii="Sylfaen" w:hAnsi="Sylfaen" w:cs="Sylfaen"/>
                <w:sz w:val="16"/>
                <w:szCs w:val="16"/>
              </w:rPr>
              <w:t>մասին</w:t>
            </w:r>
            <w:r w:rsidRPr="00DA7B65">
              <w:rPr>
                <w:rFonts w:ascii="Sylfaen" w:hAnsi="Sylfaen" w:cs="Sylfaen"/>
                <w:sz w:val="16"/>
                <w:szCs w:val="16"/>
                <w:lang w:val="ru-RU"/>
              </w:rPr>
              <w:t xml:space="preserve">» </w:t>
            </w:r>
            <w:r w:rsidRPr="009856F6">
              <w:rPr>
                <w:rFonts w:ascii="Sylfaen" w:hAnsi="Sylfaen" w:cs="Sylfaen"/>
                <w:sz w:val="16"/>
                <w:szCs w:val="16"/>
              </w:rPr>
              <w:t>ՀՀ</w:t>
            </w:r>
            <w:r w:rsidRPr="00DA7B65">
              <w:rPr>
                <w:rFonts w:ascii="Sylfaen" w:hAnsi="Sylfaen" w:cs="Sylfaen"/>
                <w:sz w:val="16"/>
                <w:szCs w:val="16"/>
                <w:lang w:val="ru-RU"/>
              </w:rPr>
              <w:t xml:space="preserve"> </w:t>
            </w:r>
            <w:r w:rsidRPr="009856F6">
              <w:rPr>
                <w:rFonts w:ascii="Sylfaen" w:hAnsi="Sylfaen" w:cs="Sylfaen"/>
                <w:sz w:val="16"/>
                <w:szCs w:val="16"/>
              </w:rPr>
              <w:t>օրենքի</w:t>
            </w:r>
            <w:r w:rsidRPr="00DA7B65">
              <w:rPr>
                <w:rFonts w:ascii="Sylfaen" w:hAnsi="Sylfaen" w:cs="Sylfaen"/>
                <w:sz w:val="16"/>
                <w:szCs w:val="16"/>
                <w:lang w:val="ru-RU"/>
              </w:rPr>
              <w:t xml:space="preserve"> 9-</w:t>
            </w:r>
            <w:r w:rsidRPr="009856F6">
              <w:rPr>
                <w:rFonts w:ascii="Sylfaen" w:hAnsi="Sylfaen" w:cs="Sylfaen"/>
                <w:sz w:val="16"/>
                <w:szCs w:val="16"/>
              </w:rPr>
              <w:t>րդ</w:t>
            </w:r>
            <w:r w:rsidRPr="00DA7B65">
              <w:rPr>
                <w:rFonts w:ascii="Sylfaen" w:hAnsi="Sylfaen" w:cs="Sylfaen"/>
                <w:sz w:val="16"/>
                <w:szCs w:val="16"/>
                <w:lang w:val="ru-RU"/>
              </w:rPr>
              <w:t xml:space="preserve"> </w:t>
            </w:r>
            <w:r w:rsidRPr="009856F6">
              <w:rPr>
                <w:rFonts w:ascii="Sylfaen" w:hAnsi="Sylfaen" w:cs="Sylfaen"/>
                <w:sz w:val="16"/>
                <w:szCs w:val="16"/>
              </w:rPr>
              <w:t>հոդվածի</w:t>
            </w:r>
          </w:p>
        </w:tc>
        <w:tc>
          <w:tcPr>
            <w:tcW w:w="25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DA7B65" w:rsidRPr="00DA7B65" w:rsidRDefault="00DA7B65" w:rsidP="00B114F9">
            <w:pPr>
              <w:ind w:left="0" w:firstLine="0"/>
              <w:rPr>
                <w:rFonts w:ascii="Sylfaen" w:hAnsi="Sylfaen"/>
                <w:sz w:val="16"/>
                <w:szCs w:val="16"/>
                <w:lang w:val="ru-RU"/>
              </w:rPr>
            </w:pPr>
            <w:r w:rsidRPr="009856F6">
              <w:rPr>
                <w:rFonts w:ascii="Sylfaen" w:hAnsi="Sylfaen" w:cs="Sylfaen"/>
                <w:sz w:val="16"/>
                <w:szCs w:val="16"/>
              </w:rPr>
              <w:t>Լոլիկ</w:t>
            </w:r>
            <w:r w:rsidRPr="00DA7B65">
              <w:rPr>
                <w:rFonts w:ascii="Sylfaen" w:hAnsi="Sylfaen" w:cs="Sylfaen"/>
                <w:sz w:val="16"/>
                <w:szCs w:val="16"/>
                <w:lang w:val="ru-RU"/>
              </w:rPr>
              <w:t xml:space="preserve"> </w:t>
            </w:r>
            <w:r w:rsidRPr="009856F6">
              <w:rPr>
                <w:rFonts w:ascii="Sylfaen" w:hAnsi="Sylfaen" w:cs="Sylfaen"/>
                <w:sz w:val="16"/>
                <w:szCs w:val="16"/>
              </w:rPr>
              <w:t>թարմ</w:t>
            </w:r>
            <w:r w:rsidRPr="00DA7B65">
              <w:rPr>
                <w:rFonts w:ascii="Sylfaen" w:hAnsi="Sylfaen" w:cs="Sylfaen"/>
                <w:sz w:val="16"/>
                <w:szCs w:val="16"/>
                <w:lang w:val="ru-RU"/>
              </w:rPr>
              <w:t xml:space="preserve"> </w:t>
            </w:r>
            <w:r w:rsidRPr="009856F6">
              <w:rPr>
                <w:rFonts w:ascii="Sylfaen" w:hAnsi="Sylfaen" w:cs="Sylfaen"/>
                <w:sz w:val="16"/>
                <w:szCs w:val="16"/>
              </w:rPr>
              <w:t>օգտագործման</w:t>
            </w:r>
            <w:r w:rsidRPr="00DA7B65">
              <w:rPr>
                <w:rFonts w:ascii="Sylfaen" w:hAnsi="Sylfaen" w:cs="Sylfaen"/>
                <w:sz w:val="16"/>
                <w:szCs w:val="16"/>
                <w:lang w:val="ru-RU"/>
              </w:rPr>
              <w:t xml:space="preserve"> </w:t>
            </w:r>
            <w:r w:rsidRPr="009856F6">
              <w:rPr>
                <w:rFonts w:ascii="Sylfaen" w:hAnsi="Sylfaen" w:cs="Sylfaen"/>
                <w:sz w:val="16"/>
                <w:szCs w:val="16"/>
              </w:rPr>
              <w:t>տեսակի</w:t>
            </w:r>
            <w:r w:rsidRPr="00DA7B65">
              <w:rPr>
                <w:rFonts w:ascii="Sylfaen" w:hAnsi="Sylfaen" w:cs="Sylfaen"/>
                <w:sz w:val="16"/>
                <w:szCs w:val="16"/>
                <w:lang w:val="ru-RU"/>
              </w:rPr>
              <w:t xml:space="preserve">, </w:t>
            </w:r>
            <w:r w:rsidRPr="009856F6">
              <w:rPr>
                <w:rFonts w:ascii="Sylfaen" w:hAnsi="Sylfaen" w:cs="Sylfaen"/>
                <w:sz w:val="16"/>
                <w:szCs w:val="16"/>
              </w:rPr>
              <w:t>անվտանգությունը</w:t>
            </w:r>
            <w:r w:rsidRPr="00DA7B65">
              <w:rPr>
                <w:rFonts w:ascii="Sylfaen" w:hAnsi="Sylfaen" w:cs="Sylfaen"/>
                <w:sz w:val="16"/>
                <w:szCs w:val="16"/>
                <w:lang w:val="ru-RU"/>
              </w:rPr>
              <w:t xml:space="preserve">` </w:t>
            </w:r>
            <w:r w:rsidRPr="009856F6">
              <w:rPr>
                <w:rFonts w:ascii="Sylfaen" w:hAnsi="Sylfaen" w:cs="Sylfaen"/>
                <w:sz w:val="16"/>
                <w:szCs w:val="16"/>
              </w:rPr>
              <w:t>ըստ</w:t>
            </w:r>
            <w:r w:rsidRPr="00DA7B65">
              <w:rPr>
                <w:rFonts w:ascii="Sylfaen" w:hAnsi="Sylfaen" w:cs="Sylfaen"/>
                <w:sz w:val="16"/>
                <w:szCs w:val="16"/>
                <w:lang w:val="ru-RU"/>
              </w:rPr>
              <w:t xml:space="preserve"> </w:t>
            </w:r>
            <w:r w:rsidRPr="009856F6">
              <w:rPr>
                <w:rFonts w:ascii="Sylfaen" w:hAnsi="Sylfaen" w:cs="Sylfaen"/>
                <w:sz w:val="16"/>
                <w:szCs w:val="16"/>
              </w:rPr>
              <w:t>N</w:t>
            </w:r>
            <w:r w:rsidRPr="00DA7B65">
              <w:rPr>
                <w:rFonts w:ascii="Sylfaen" w:hAnsi="Sylfaen" w:cs="Sylfaen"/>
                <w:sz w:val="16"/>
                <w:szCs w:val="16"/>
                <w:lang w:val="ru-RU"/>
              </w:rPr>
              <w:t xml:space="preserve"> 2-</w:t>
            </w:r>
            <w:r w:rsidRPr="009856F6">
              <w:rPr>
                <w:rFonts w:ascii="Sylfaen" w:hAnsi="Sylfaen" w:cs="Sylfaen"/>
                <w:sz w:val="16"/>
                <w:szCs w:val="16"/>
              </w:rPr>
              <w:t>III</w:t>
            </w:r>
            <w:r w:rsidRPr="00DA7B65">
              <w:rPr>
                <w:rFonts w:ascii="Sylfaen" w:hAnsi="Sylfaen" w:cs="Sylfaen"/>
                <w:sz w:val="16"/>
                <w:szCs w:val="16"/>
                <w:lang w:val="ru-RU"/>
              </w:rPr>
              <w:t>-4,9-01-2003 (</w:t>
            </w:r>
            <w:r w:rsidRPr="009856F6">
              <w:rPr>
                <w:rFonts w:ascii="Sylfaen" w:hAnsi="Sylfaen" w:cs="Sylfaen"/>
                <w:sz w:val="16"/>
                <w:szCs w:val="16"/>
              </w:rPr>
              <w:t>ՌԴ</w:t>
            </w:r>
            <w:r w:rsidRPr="00DA7B65">
              <w:rPr>
                <w:rFonts w:ascii="Sylfaen" w:hAnsi="Sylfaen" w:cs="Sylfaen"/>
                <w:sz w:val="16"/>
                <w:szCs w:val="16"/>
                <w:lang w:val="ru-RU"/>
              </w:rPr>
              <w:t xml:space="preserve"> </w:t>
            </w:r>
            <w:r w:rsidRPr="009856F6">
              <w:rPr>
                <w:rFonts w:ascii="Sylfaen" w:hAnsi="Sylfaen" w:cs="Sylfaen"/>
                <w:sz w:val="16"/>
                <w:szCs w:val="16"/>
              </w:rPr>
              <w:t>Սան</w:t>
            </w:r>
            <w:r w:rsidRPr="00DA7B65">
              <w:rPr>
                <w:rFonts w:ascii="Sylfaen" w:hAnsi="Sylfaen" w:cs="Sylfaen"/>
                <w:sz w:val="16"/>
                <w:szCs w:val="16"/>
                <w:lang w:val="ru-RU"/>
              </w:rPr>
              <w:t xml:space="preserve"> </w:t>
            </w:r>
            <w:r w:rsidRPr="009856F6">
              <w:rPr>
                <w:rFonts w:ascii="Sylfaen" w:hAnsi="Sylfaen" w:cs="Sylfaen"/>
                <w:sz w:val="16"/>
                <w:szCs w:val="16"/>
              </w:rPr>
              <w:t>Պին</w:t>
            </w:r>
            <w:r w:rsidRPr="00DA7B65">
              <w:rPr>
                <w:rFonts w:ascii="Sylfaen" w:hAnsi="Sylfaen" w:cs="Sylfaen"/>
                <w:sz w:val="16"/>
                <w:szCs w:val="16"/>
                <w:lang w:val="ru-RU"/>
              </w:rPr>
              <w:t xml:space="preserve"> 2,3,2-1078-01) </w:t>
            </w:r>
            <w:r w:rsidRPr="009856F6">
              <w:rPr>
                <w:rFonts w:ascii="Sylfaen" w:hAnsi="Sylfaen" w:cs="Sylfaen"/>
                <w:sz w:val="16"/>
                <w:szCs w:val="16"/>
              </w:rPr>
              <w:t>սանիտարահամաճարակային</w:t>
            </w:r>
            <w:r w:rsidRPr="00DA7B65">
              <w:rPr>
                <w:rFonts w:ascii="Sylfaen" w:hAnsi="Sylfaen" w:cs="Sylfaen"/>
                <w:sz w:val="16"/>
                <w:szCs w:val="16"/>
                <w:lang w:val="ru-RU"/>
              </w:rPr>
              <w:t xml:space="preserve"> </w:t>
            </w:r>
            <w:r w:rsidRPr="009856F6">
              <w:rPr>
                <w:rFonts w:ascii="Sylfaen" w:hAnsi="Sylfaen" w:cs="Sylfaen"/>
                <w:sz w:val="16"/>
                <w:szCs w:val="16"/>
              </w:rPr>
              <w:t>կանոնների</w:t>
            </w:r>
            <w:r w:rsidRPr="00DA7B65">
              <w:rPr>
                <w:rFonts w:ascii="Sylfaen" w:hAnsi="Sylfaen" w:cs="Sylfaen"/>
                <w:sz w:val="16"/>
                <w:szCs w:val="16"/>
                <w:lang w:val="ru-RU"/>
              </w:rPr>
              <w:t xml:space="preserve"> </w:t>
            </w:r>
            <w:r w:rsidRPr="009856F6">
              <w:rPr>
                <w:rFonts w:ascii="Sylfaen" w:hAnsi="Sylfaen" w:cs="Sylfaen"/>
                <w:sz w:val="16"/>
                <w:szCs w:val="16"/>
              </w:rPr>
              <w:t>և</w:t>
            </w:r>
            <w:r w:rsidRPr="00DA7B65">
              <w:rPr>
                <w:rFonts w:ascii="Sylfaen" w:hAnsi="Sylfaen" w:cs="Sylfaen"/>
                <w:sz w:val="16"/>
                <w:szCs w:val="16"/>
                <w:lang w:val="ru-RU"/>
              </w:rPr>
              <w:t xml:space="preserve"> </w:t>
            </w:r>
            <w:r w:rsidRPr="009856F6">
              <w:rPr>
                <w:rFonts w:ascii="Sylfaen" w:hAnsi="Sylfaen" w:cs="Sylfaen"/>
                <w:sz w:val="16"/>
                <w:szCs w:val="16"/>
              </w:rPr>
              <w:t>նորմերի</w:t>
            </w:r>
            <w:r w:rsidRPr="00DA7B65">
              <w:rPr>
                <w:rFonts w:ascii="Sylfaen" w:hAnsi="Sylfaen" w:cs="Sylfaen"/>
                <w:sz w:val="16"/>
                <w:szCs w:val="16"/>
                <w:lang w:val="ru-RU"/>
              </w:rPr>
              <w:t xml:space="preserve"> </w:t>
            </w:r>
            <w:r w:rsidRPr="009856F6">
              <w:rPr>
                <w:rFonts w:ascii="Sylfaen" w:hAnsi="Sylfaen" w:cs="Sylfaen"/>
                <w:sz w:val="16"/>
                <w:szCs w:val="16"/>
              </w:rPr>
              <w:t>և</w:t>
            </w:r>
            <w:r w:rsidRPr="00DA7B65">
              <w:rPr>
                <w:rFonts w:ascii="Sylfaen" w:hAnsi="Sylfaen" w:cs="Sylfaen"/>
                <w:sz w:val="16"/>
                <w:szCs w:val="16"/>
                <w:lang w:val="ru-RU"/>
              </w:rPr>
              <w:t xml:space="preserve"> «</w:t>
            </w:r>
            <w:r w:rsidRPr="009856F6">
              <w:rPr>
                <w:rFonts w:ascii="Sylfaen" w:hAnsi="Sylfaen" w:cs="Sylfaen"/>
                <w:sz w:val="16"/>
                <w:szCs w:val="16"/>
              </w:rPr>
              <w:t>Սննդամթերքի</w:t>
            </w:r>
            <w:r w:rsidRPr="00DA7B65">
              <w:rPr>
                <w:rFonts w:ascii="Sylfaen" w:hAnsi="Sylfaen" w:cs="Sylfaen"/>
                <w:sz w:val="16"/>
                <w:szCs w:val="16"/>
                <w:lang w:val="ru-RU"/>
              </w:rPr>
              <w:t xml:space="preserve"> </w:t>
            </w:r>
            <w:r w:rsidRPr="009856F6">
              <w:rPr>
                <w:rFonts w:ascii="Sylfaen" w:hAnsi="Sylfaen" w:cs="Sylfaen"/>
                <w:sz w:val="16"/>
                <w:szCs w:val="16"/>
              </w:rPr>
              <w:t>անվտանգության</w:t>
            </w:r>
            <w:r w:rsidRPr="00DA7B65">
              <w:rPr>
                <w:rFonts w:ascii="Sylfaen" w:hAnsi="Sylfaen" w:cs="Sylfaen"/>
                <w:sz w:val="16"/>
                <w:szCs w:val="16"/>
                <w:lang w:val="ru-RU"/>
              </w:rPr>
              <w:t xml:space="preserve"> </w:t>
            </w:r>
            <w:r w:rsidRPr="009856F6">
              <w:rPr>
                <w:rFonts w:ascii="Sylfaen" w:hAnsi="Sylfaen" w:cs="Sylfaen"/>
                <w:sz w:val="16"/>
                <w:szCs w:val="16"/>
              </w:rPr>
              <w:t>մասին</w:t>
            </w:r>
            <w:r w:rsidRPr="00DA7B65">
              <w:rPr>
                <w:rFonts w:ascii="Sylfaen" w:hAnsi="Sylfaen" w:cs="Sylfaen"/>
                <w:sz w:val="16"/>
                <w:szCs w:val="16"/>
                <w:lang w:val="ru-RU"/>
              </w:rPr>
              <w:t xml:space="preserve">» </w:t>
            </w:r>
            <w:r w:rsidRPr="009856F6">
              <w:rPr>
                <w:rFonts w:ascii="Sylfaen" w:hAnsi="Sylfaen" w:cs="Sylfaen"/>
                <w:sz w:val="16"/>
                <w:szCs w:val="16"/>
              </w:rPr>
              <w:t>ՀՀ</w:t>
            </w:r>
            <w:r w:rsidRPr="00DA7B65">
              <w:rPr>
                <w:rFonts w:ascii="Sylfaen" w:hAnsi="Sylfaen" w:cs="Sylfaen"/>
                <w:sz w:val="16"/>
                <w:szCs w:val="16"/>
                <w:lang w:val="ru-RU"/>
              </w:rPr>
              <w:t xml:space="preserve"> </w:t>
            </w:r>
            <w:r w:rsidRPr="009856F6">
              <w:rPr>
                <w:rFonts w:ascii="Sylfaen" w:hAnsi="Sylfaen" w:cs="Sylfaen"/>
                <w:sz w:val="16"/>
                <w:szCs w:val="16"/>
              </w:rPr>
              <w:t>օրենքի</w:t>
            </w:r>
            <w:r w:rsidRPr="00DA7B65">
              <w:rPr>
                <w:rFonts w:ascii="Sylfaen" w:hAnsi="Sylfaen" w:cs="Sylfaen"/>
                <w:sz w:val="16"/>
                <w:szCs w:val="16"/>
                <w:lang w:val="ru-RU"/>
              </w:rPr>
              <w:t xml:space="preserve"> 9-</w:t>
            </w:r>
            <w:r w:rsidRPr="009856F6">
              <w:rPr>
                <w:rFonts w:ascii="Sylfaen" w:hAnsi="Sylfaen" w:cs="Sylfaen"/>
                <w:sz w:val="16"/>
                <w:szCs w:val="16"/>
              </w:rPr>
              <w:t>րդ</w:t>
            </w:r>
            <w:r w:rsidRPr="00DA7B65">
              <w:rPr>
                <w:rFonts w:ascii="Sylfaen" w:hAnsi="Sylfaen" w:cs="Sylfaen"/>
                <w:sz w:val="16"/>
                <w:szCs w:val="16"/>
                <w:lang w:val="ru-RU"/>
              </w:rPr>
              <w:t xml:space="preserve"> </w:t>
            </w:r>
            <w:r w:rsidRPr="009856F6">
              <w:rPr>
                <w:rFonts w:ascii="Sylfaen" w:hAnsi="Sylfaen" w:cs="Sylfaen"/>
                <w:sz w:val="16"/>
                <w:szCs w:val="16"/>
              </w:rPr>
              <w:t>հոդվածի</w:t>
            </w:r>
          </w:p>
        </w:tc>
      </w:tr>
      <w:tr w:rsidR="00DA7B65" w:rsidRPr="00325788" w:rsidTr="009707CA">
        <w:trPr>
          <w:gridAfter w:val="7"/>
          <w:wAfter w:w="17949" w:type="dxa"/>
          <w:trHeight w:val="169"/>
        </w:trPr>
        <w:tc>
          <w:tcPr>
            <w:tcW w:w="11235" w:type="dxa"/>
            <w:gridSpan w:val="36"/>
            <w:shd w:val="clear" w:color="auto" w:fill="99CCFF"/>
            <w:vAlign w:val="center"/>
          </w:tcPr>
          <w:p w:rsidR="00DA7B65" w:rsidRPr="003B6EFE" w:rsidRDefault="00DA7B65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</w:tr>
      <w:tr w:rsidR="00DA7B65" w:rsidRPr="00325788" w:rsidTr="009707CA">
        <w:trPr>
          <w:gridAfter w:val="7"/>
          <w:wAfter w:w="17949" w:type="dxa"/>
          <w:trHeight w:val="137"/>
        </w:trPr>
        <w:tc>
          <w:tcPr>
            <w:tcW w:w="4345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7B65" w:rsidRPr="00BC3AB5" w:rsidRDefault="00DA7B65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Կիրառված գ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նման</w:t>
            </w:r>
            <w:r w:rsidRPr="00BC3AB5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ընթացակարգ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ը և դրա</w:t>
            </w:r>
            <w:r w:rsidRPr="00BC3AB5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ընտրության</w:t>
            </w:r>
            <w:r w:rsidRPr="00BC3AB5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հիմնավորումը</w:t>
            </w:r>
          </w:p>
        </w:tc>
        <w:tc>
          <w:tcPr>
            <w:tcW w:w="6890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7B65" w:rsidRPr="00BC3AB5" w:rsidRDefault="00DA7B65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</w:pPr>
            <w:r w:rsidRPr="00DB7EDC">
              <w:rPr>
                <w:rFonts w:ascii="GHEA Grapalat" w:hAnsi="GHEA Grapalat" w:cs="Sylfaen"/>
                <w:b/>
                <w:sz w:val="20"/>
                <w:lang w:val="hy-AM"/>
              </w:rPr>
              <w:t>«</w:t>
            </w:r>
            <w:r w:rsidRPr="001F7EAF">
              <w:rPr>
                <w:rFonts w:ascii="GHEA Grapalat" w:hAnsi="GHEA Grapalat"/>
                <w:b/>
                <w:sz w:val="14"/>
                <w:szCs w:val="14"/>
                <w:lang w:val="hy-AM"/>
              </w:rPr>
              <w:t>Գնումների մասին</w:t>
            </w:r>
            <w:r w:rsidRPr="00DB7EDC">
              <w:rPr>
                <w:rFonts w:ascii="GHEA Grapalat" w:hAnsi="GHEA Grapalat" w:cs="Sylfaen"/>
                <w:b/>
                <w:sz w:val="20"/>
                <w:lang w:val="hy-AM"/>
              </w:rPr>
              <w:t>»</w:t>
            </w:r>
            <w:r w:rsidRPr="001F7EAF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 ՀՀ օրենքի 22-րդ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հոդված</w:t>
            </w:r>
            <w:r w:rsidRPr="001F7EAF">
              <w:rPr>
                <w:rFonts w:ascii="GHEA Grapalat" w:hAnsi="GHEA Grapalat"/>
                <w:b/>
                <w:sz w:val="14"/>
                <w:szCs w:val="14"/>
                <w:lang w:val="hy-AM"/>
              </w:rPr>
              <w:t>ով</w:t>
            </w:r>
          </w:p>
        </w:tc>
      </w:tr>
      <w:tr w:rsidR="00DA7B65" w:rsidRPr="00325788" w:rsidTr="009707CA">
        <w:trPr>
          <w:gridAfter w:val="7"/>
          <w:wAfter w:w="17949" w:type="dxa"/>
          <w:trHeight w:val="196"/>
        </w:trPr>
        <w:tc>
          <w:tcPr>
            <w:tcW w:w="11235" w:type="dxa"/>
            <w:gridSpan w:val="3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DA7B65" w:rsidRPr="00BC3AB5" w:rsidRDefault="00DA7B65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</w:tr>
      <w:tr w:rsidR="00DA7B65" w:rsidRPr="00325788" w:rsidTr="009707C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7"/>
          <w:wAfter w:w="17949" w:type="dxa"/>
          <w:trHeight w:val="155"/>
        </w:trPr>
        <w:tc>
          <w:tcPr>
            <w:tcW w:w="6955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A7B65" w:rsidRPr="001C0032" w:rsidRDefault="00DA7B65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րավեր ուղարկելու 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կամ</w:t>
            </w:r>
            <w:r w:rsidRPr="00BC3AB5"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  <w:t xml:space="preserve"> 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հրապարակելու</w:t>
            </w:r>
            <w:r w:rsidRPr="00BC3AB5"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  <w:t xml:space="preserve"> 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ամսաթիվը</w:t>
            </w:r>
            <w:r w:rsidRPr="001C0032"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  <w:t xml:space="preserve">               </w:t>
            </w:r>
            <w:r w:rsidR="008E5169"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  <w:t>06.07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  <w:t>.2022թ.</w:t>
            </w:r>
          </w:p>
        </w:tc>
        <w:tc>
          <w:tcPr>
            <w:tcW w:w="4280" w:type="dxa"/>
            <w:gridSpan w:val="11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DA7B65" w:rsidRPr="00BC3AB5" w:rsidRDefault="00DA7B65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</w:pPr>
          </w:p>
        </w:tc>
      </w:tr>
      <w:tr w:rsidR="00DA7B65" w:rsidRPr="0022631D" w:rsidTr="009707C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7"/>
          <w:wAfter w:w="17949" w:type="dxa"/>
          <w:trHeight w:val="164"/>
        </w:trPr>
        <w:tc>
          <w:tcPr>
            <w:tcW w:w="4872" w:type="dxa"/>
            <w:gridSpan w:val="19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A7B65" w:rsidRPr="0022631D" w:rsidRDefault="00DA7B65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րավերում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կատարված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փոփոխություններ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ի ամսաթիվը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4"/>
            </w:r>
          </w:p>
        </w:tc>
        <w:tc>
          <w:tcPr>
            <w:tcW w:w="208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A7B65" w:rsidRPr="0022631D" w:rsidRDefault="00DA7B65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28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A7B65" w:rsidRPr="0022631D" w:rsidRDefault="00DA7B65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DA7B65" w:rsidRPr="0022631D" w:rsidTr="009707C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7"/>
          <w:wAfter w:w="17949" w:type="dxa"/>
          <w:trHeight w:val="92"/>
        </w:trPr>
        <w:tc>
          <w:tcPr>
            <w:tcW w:w="4872" w:type="dxa"/>
            <w:gridSpan w:val="19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A7B65" w:rsidRPr="0022631D" w:rsidRDefault="00DA7B65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8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A7B65" w:rsidRPr="0022631D" w:rsidRDefault="00DA7B65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428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A7B65" w:rsidRPr="0022631D" w:rsidRDefault="00DA7B65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DA7B65" w:rsidRPr="0022631D" w:rsidTr="009707C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7"/>
          <w:wAfter w:w="17949" w:type="dxa"/>
          <w:trHeight w:val="47"/>
        </w:trPr>
        <w:tc>
          <w:tcPr>
            <w:tcW w:w="4872" w:type="dxa"/>
            <w:gridSpan w:val="19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A7B65" w:rsidRPr="0022631D" w:rsidRDefault="00DA7B65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Հրավերի վերաբերյալ պարզաբանումների ամսաթիվը</w:t>
            </w:r>
          </w:p>
        </w:tc>
        <w:tc>
          <w:tcPr>
            <w:tcW w:w="208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A7B65" w:rsidRPr="0022631D" w:rsidRDefault="00DA7B65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A7B65" w:rsidRPr="0022631D" w:rsidRDefault="00DA7B65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Հարցարդման ստացման</w:t>
            </w:r>
          </w:p>
        </w:tc>
        <w:tc>
          <w:tcPr>
            <w:tcW w:w="229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A7B65" w:rsidRPr="0022631D" w:rsidRDefault="00DA7B65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Պարզաբանման</w:t>
            </w:r>
          </w:p>
        </w:tc>
      </w:tr>
      <w:tr w:rsidR="00DA7B65" w:rsidRPr="0022631D" w:rsidTr="009707C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7"/>
          <w:wAfter w:w="17949" w:type="dxa"/>
          <w:trHeight w:val="47"/>
        </w:trPr>
        <w:tc>
          <w:tcPr>
            <w:tcW w:w="4872" w:type="dxa"/>
            <w:gridSpan w:val="19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A7B65" w:rsidRPr="0022631D" w:rsidRDefault="00DA7B65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</w:p>
        </w:tc>
        <w:tc>
          <w:tcPr>
            <w:tcW w:w="208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A7B65" w:rsidRPr="0022631D" w:rsidRDefault="00DA7B65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9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A7B65" w:rsidRPr="0022631D" w:rsidRDefault="00DA7B65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9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A7B65" w:rsidRPr="0022631D" w:rsidRDefault="00DA7B65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DA7B65" w:rsidRPr="0022631D" w:rsidTr="009707C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7"/>
          <w:wAfter w:w="17949" w:type="dxa"/>
          <w:trHeight w:val="155"/>
        </w:trPr>
        <w:tc>
          <w:tcPr>
            <w:tcW w:w="4872" w:type="dxa"/>
            <w:gridSpan w:val="19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A7B65" w:rsidRPr="0022631D" w:rsidRDefault="00DA7B65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8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A7B65" w:rsidRPr="0022631D" w:rsidRDefault="00DA7B65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19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A7B65" w:rsidRPr="0022631D" w:rsidRDefault="00DA7B65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9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A7B65" w:rsidRPr="0022631D" w:rsidRDefault="00DA7B65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DA7B65" w:rsidRPr="0022631D" w:rsidTr="009707CA">
        <w:trPr>
          <w:gridAfter w:val="7"/>
          <w:wAfter w:w="17949" w:type="dxa"/>
          <w:trHeight w:val="54"/>
        </w:trPr>
        <w:tc>
          <w:tcPr>
            <w:tcW w:w="11235" w:type="dxa"/>
            <w:gridSpan w:val="36"/>
            <w:shd w:val="clear" w:color="auto" w:fill="99CCFF"/>
            <w:vAlign w:val="center"/>
          </w:tcPr>
          <w:p w:rsidR="00DA7B65" w:rsidRPr="0022631D" w:rsidRDefault="00DA7B65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DA7B65" w:rsidRPr="0022631D" w:rsidTr="009707CA">
        <w:trPr>
          <w:gridAfter w:val="7"/>
          <w:wAfter w:w="17949" w:type="dxa"/>
          <w:trHeight w:val="605"/>
        </w:trPr>
        <w:tc>
          <w:tcPr>
            <w:tcW w:w="1366" w:type="dxa"/>
            <w:gridSpan w:val="4"/>
            <w:vMerge w:val="restart"/>
            <w:shd w:val="clear" w:color="auto" w:fill="auto"/>
            <w:vAlign w:val="center"/>
          </w:tcPr>
          <w:p w:rsidR="00DA7B65" w:rsidRPr="0022631D" w:rsidRDefault="00DA7B65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Հ/Հ</w:t>
            </w:r>
          </w:p>
        </w:tc>
        <w:tc>
          <w:tcPr>
            <w:tcW w:w="2135" w:type="dxa"/>
            <w:gridSpan w:val="9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A7B65" w:rsidRPr="0022631D" w:rsidRDefault="00DA7B65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 անվանումը</w:t>
            </w:r>
          </w:p>
        </w:tc>
        <w:tc>
          <w:tcPr>
            <w:tcW w:w="7734" w:type="dxa"/>
            <w:gridSpan w:val="23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A7B65" w:rsidRPr="0022631D" w:rsidRDefault="00DA7B65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Յուրաքանչյուր մասնակցի հայտով, ներառյալ միաժամանակյա բանակցությունների կազմակերպման արդյունքում ներկայացված գինը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ՀՀ դրամ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5"/>
            </w:r>
          </w:p>
        </w:tc>
      </w:tr>
      <w:tr w:rsidR="00DA7B65" w:rsidRPr="0022631D" w:rsidTr="009707CA">
        <w:trPr>
          <w:gridAfter w:val="7"/>
          <w:wAfter w:w="17949" w:type="dxa"/>
          <w:trHeight w:val="365"/>
        </w:trPr>
        <w:tc>
          <w:tcPr>
            <w:tcW w:w="1366" w:type="dxa"/>
            <w:gridSpan w:val="4"/>
            <w:vMerge/>
            <w:shd w:val="clear" w:color="auto" w:fill="auto"/>
            <w:vAlign w:val="center"/>
          </w:tcPr>
          <w:p w:rsidR="00DA7B65" w:rsidRPr="0022631D" w:rsidRDefault="00DA7B65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35" w:type="dxa"/>
            <w:gridSpan w:val="9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A7B65" w:rsidRPr="0022631D" w:rsidRDefault="00DA7B65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255" w:type="dxa"/>
            <w:gridSpan w:val="10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7B65" w:rsidRPr="0022631D" w:rsidRDefault="00DA7B65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Գինն առանց ԱԱՀ</w:t>
            </w:r>
          </w:p>
        </w:tc>
        <w:tc>
          <w:tcPr>
            <w:tcW w:w="2160" w:type="dxa"/>
            <w:gridSpan w:val="9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A7B65" w:rsidRPr="0022631D" w:rsidRDefault="00DA7B65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ԱԱՀ</w:t>
            </w:r>
          </w:p>
        </w:tc>
        <w:tc>
          <w:tcPr>
            <w:tcW w:w="2319" w:type="dxa"/>
            <w:gridSpan w:val="4"/>
            <w:shd w:val="clear" w:color="auto" w:fill="auto"/>
            <w:vAlign w:val="center"/>
          </w:tcPr>
          <w:p w:rsidR="00DA7B65" w:rsidRPr="0022631D" w:rsidRDefault="00DA7B65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</w:p>
        </w:tc>
      </w:tr>
      <w:tr w:rsidR="00DA7B65" w:rsidRPr="0022631D" w:rsidTr="009707CA">
        <w:trPr>
          <w:gridAfter w:val="7"/>
          <w:wAfter w:w="17949" w:type="dxa"/>
          <w:trHeight w:val="83"/>
        </w:trPr>
        <w:tc>
          <w:tcPr>
            <w:tcW w:w="1366" w:type="dxa"/>
            <w:gridSpan w:val="4"/>
            <w:shd w:val="clear" w:color="auto" w:fill="auto"/>
            <w:vAlign w:val="center"/>
          </w:tcPr>
          <w:p w:rsidR="00DA7B65" w:rsidRPr="0022631D" w:rsidRDefault="00DA7B65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 1</w:t>
            </w:r>
          </w:p>
        </w:tc>
        <w:tc>
          <w:tcPr>
            <w:tcW w:w="2135" w:type="dxa"/>
            <w:gridSpan w:val="9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A7B65" w:rsidRPr="0022631D" w:rsidRDefault="00DA7B65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365F91"/>
                <w:sz w:val="14"/>
                <w:szCs w:val="14"/>
                <w:lang w:eastAsia="ru-RU"/>
              </w:rPr>
            </w:pPr>
          </w:p>
        </w:tc>
        <w:tc>
          <w:tcPr>
            <w:tcW w:w="3255" w:type="dxa"/>
            <w:gridSpan w:val="10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7B65" w:rsidRPr="0022631D" w:rsidRDefault="00DA7B65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365F91"/>
                <w:sz w:val="14"/>
                <w:szCs w:val="14"/>
                <w:lang w:eastAsia="ru-RU"/>
              </w:rPr>
            </w:pPr>
          </w:p>
        </w:tc>
        <w:tc>
          <w:tcPr>
            <w:tcW w:w="2160" w:type="dxa"/>
            <w:gridSpan w:val="9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7B65" w:rsidRPr="0022631D" w:rsidRDefault="00DA7B65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365F91"/>
                <w:sz w:val="14"/>
                <w:szCs w:val="14"/>
                <w:lang w:eastAsia="ru-RU"/>
              </w:rPr>
            </w:pPr>
          </w:p>
        </w:tc>
        <w:tc>
          <w:tcPr>
            <w:tcW w:w="2319" w:type="dxa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A7B65" w:rsidRPr="0022631D" w:rsidRDefault="00DA7B65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365F91"/>
                <w:sz w:val="14"/>
                <w:szCs w:val="14"/>
                <w:lang w:eastAsia="ru-RU"/>
              </w:rPr>
            </w:pPr>
          </w:p>
        </w:tc>
      </w:tr>
      <w:tr w:rsidR="00DA7B65" w:rsidRPr="0022631D" w:rsidTr="009707CA">
        <w:trPr>
          <w:gridAfter w:val="7"/>
          <w:wAfter w:w="17949" w:type="dxa"/>
          <w:trHeight w:val="83"/>
        </w:trPr>
        <w:tc>
          <w:tcPr>
            <w:tcW w:w="1366" w:type="dxa"/>
            <w:gridSpan w:val="4"/>
            <w:shd w:val="clear" w:color="auto" w:fill="auto"/>
            <w:vAlign w:val="center"/>
          </w:tcPr>
          <w:p w:rsidR="00DA7B65" w:rsidRPr="0022631D" w:rsidRDefault="00DA7B65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135" w:type="dxa"/>
            <w:gridSpan w:val="9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A7B65" w:rsidRPr="0022631D" w:rsidRDefault="00DA7B65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Աննա Մանվելի Սահակյան ԱՁ</w:t>
            </w:r>
          </w:p>
        </w:tc>
        <w:tc>
          <w:tcPr>
            <w:tcW w:w="3255" w:type="dxa"/>
            <w:gridSpan w:val="10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7B65" w:rsidRPr="005574D7" w:rsidRDefault="00DA7B65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60" w:type="dxa"/>
            <w:gridSpan w:val="9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7B65" w:rsidRPr="0022631D" w:rsidRDefault="00DA7B65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19" w:type="dxa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A7B65" w:rsidRPr="003A7179" w:rsidRDefault="003A7179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  <w:t>580500</w:t>
            </w:r>
          </w:p>
        </w:tc>
      </w:tr>
      <w:tr w:rsidR="00DA7B65" w:rsidRPr="0022631D" w:rsidTr="009707CA">
        <w:trPr>
          <w:gridAfter w:val="7"/>
          <w:wAfter w:w="17949" w:type="dxa"/>
          <w:trHeight w:val="266"/>
        </w:trPr>
        <w:tc>
          <w:tcPr>
            <w:tcW w:w="1366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A7B65" w:rsidRPr="0022631D" w:rsidRDefault="00DA7B65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Չափաբաժին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213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A7B65" w:rsidRPr="0022631D" w:rsidRDefault="00DA7B65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286" w:type="dxa"/>
            <w:gridSpan w:val="1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7B65" w:rsidRPr="0022631D" w:rsidRDefault="00DA7B65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1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7B65" w:rsidRPr="0022631D" w:rsidRDefault="00DA7B65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A7B65" w:rsidRPr="0022631D" w:rsidRDefault="00DA7B65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DA7B65" w:rsidRPr="0022631D" w:rsidTr="009707CA">
        <w:trPr>
          <w:gridAfter w:val="6"/>
          <w:wAfter w:w="17924" w:type="dxa"/>
          <w:trHeight w:val="647"/>
        </w:trPr>
        <w:tc>
          <w:tcPr>
            <w:tcW w:w="1366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A7B65" w:rsidRDefault="00DA7B65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13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A7B65" w:rsidRDefault="00DA7B65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Աննա Մանվելի Սահակյան ԱՁ</w:t>
            </w:r>
          </w:p>
        </w:tc>
        <w:tc>
          <w:tcPr>
            <w:tcW w:w="3286" w:type="dxa"/>
            <w:gridSpan w:val="1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7B65" w:rsidRPr="00D46D8F" w:rsidRDefault="00DA7B65" w:rsidP="0043618B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</w:p>
        </w:tc>
        <w:tc>
          <w:tcPr>
            <w:tcW w:w="211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7B65" w:rsidRPr="00D46D8F" w:rsidRDefault="00DA7B65" w:rsidP="0043618B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</w:p>
        </w:tc>
        <w:tc>
          <w:tcPr>
            <w:tcW w:w="23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A7B65" w:rsidRPr="003A7179" w:rsidRDefault="003A7179" w:rsidP="0043618B">
            <w:pPr>
              <w:jc w:val="center"/>
              <w:rPr>
                <w:rFonts w:asciiTheme="minorHAnsi" w:hAnsiTheme="minorHAnsi"/>
                <w:sz w:val="18"/>
                <w:szCs w:val="18"/>
                <w:lang w:val="ru-RU"/>
              </w:rPr>
            </w:pPr>
            <w:r>
              <w:rPr>
                <w:rFonts w:asciiTheme="minorHAnsi" w:hAnsiTheme="minorHAnsi"/>
                <w:sz w:val="18"/>
                <w:szCs w:val="18"/>
                <w:lang w:val="ru-RU"/>
              </w:rPr>
              <w:t>43920</w:t>
            </w:r>
          </w:p>
        </w:tc>
      </w:tr>
      <w:tr w:rsidR="00DA7B65" w:rsidRPr="0022631D" w:rsidTr="009707CA">
        <w:trPr>
          <w:gridAfter w:val="7"/>
          <w:wAfter w:w="17949" w:type="dxa"/>
          <w:trHeight w:val="146"/>
        </w:trPr>
        <w:tc>
          <w:tcPr>
            <w:tcW w:w="1366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A7B65" w:rsidRDefault="00DA7B65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Չափաբաժին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12</w:t>
            </w:r>
          </w:p>
        </w:tc>
        <w:tc>
          <w:tcPr>
            <w:tcW w:w="213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A7B65" w:rsidRPr="0022631D" w:rsidRDefault="00DA7B65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286" w:type="dxa"/>
            <w:gridSpan w:val="1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7B65" w:rsidRPr="0022631D" w:rsidRDefault="00DA7B65" w:rsidP="008476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0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7B65" w:rsidRPr="0022631D" w:rsidRDefault="00DA7B65" w:rsidP="008476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A7B65" w:rsidRPr="0022631D" w:rsidRDefault="00DA7B65" w:rsidP="008476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DA7B65" w:rsidRPr="0022631D" w:rsidTr="009707CA">
        <w:trPr>
          <w:gridAfter w:val="7"/>
          <w:wAfter w:w="17949" w:type="dxa"/>
          <w:trHeight w:val="350"/>
        </w:trPr>
        <w:tc>
          <w:tcPr>
            <w:tcW w:w="1366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A7B65" w:rsidRPr="0022631D" w:rsidRDefault="00DA7B65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13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A7B65" w:rsidRPr="0022631D" w:rsidRDefault="003A7179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Աննա Մանվելի Սահակյան ԱՁ</w:t>
            </w:r>
          </w:p>
        </w:tc>
        <w:tc>
          <w:tcPr>
            <w:tcW w:w="3286" w:type="dxa"/>
            <w:gridSpan w:val="1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7B65" w:rsidRPr="00D46D8F" w:rsidRDefault="00DA7B65" w:rsidP="00B114F9">
            <w:pPr>
              <w:jc w:val="center"/>
              <w:rPr>
                <w:rFonts w:ascii="Arial LatArm" w:hAnsi="Arial LatArm"/>
                <w:sz w:val="18"/>
                <w:szCs w:val="18"/>
                <w:lang w:val="es-ES"/>
              </w:rPr>
            </w:pPr>
          </w:p>
        </w:tc>
        <w:tc>
          <w:tcPr>
            <w:tcW w:w="220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7B65" w:rsidRPr="00D46D8F" w:rsidRDefault="00DA7B65" w:rsidP="00B114F9">
            <w:pPr>
              <w:jc w:val="center"/>
              <w:rPr>
                <w:rFonts w:ascii="Arial LatArm" w:hAnsi="Arial LatArm"/>
                <w:sz w:val="18"/>
                <w:szCs w:val="18"/>
                <w:lang w:val="es-ES"/>
              </w:rPr>
            </w:pPr>
          </w:p>
        </w:tc>
        <w:tc>
          <w:tcPr>
            <w:tcW w:w="2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A7B65" w:rsidRPr="003A7179" w:rsidRDefault="003A7179" w:rsidP="00B114F9">
            <w:pPr>
              <w:jc w:val="center"/>
              <w:rPr>
                <w:rFonts w:asciiTheme="minorHAnsi" w:hAnsiTheme="minorHAnsi"/>
                <w:sz w:val="18"/>
                <w:szCs w:val="18"/>
                <w:lang w:val="ru-RU"/>
              </w:rPr>
            </w:pPr>
            <w:r>
              <w:rPr>
                <w:rFonts w:asciiTheme="minorHAnsi" w:hAnsiTheme="minorHAnsi"/>
                <w:sz w:val="18"/>
                <w:szCs w:val="18"/>
                <w:lang w:val="ru-RU"/>
              </w:rPr>
              <w:t>17390</w:t>
            </w:r>
          </w:p>
        </w:tc>
      </w:tr>
      <w:tr w:rsidR="00DA7B65" w:rsidRPr="0022631D" w:rsidTr="009707CA">
        <w:trPr>
          <w:gridAfter w:val="7"/>
          <w:wAfter w:w="17949" w:type="dxa"/>
          <w:trHeight w:val="146"/>
        </w:trPr>
        <w:tc>
          <w:tcPr>
            <w:tcW w:w="1366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A7B65" w:rsidRPr="003A7179" w:rsidRDefault="00DA7B65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Չափաբաժին </w:t>
            </w:r>
            <w:r w:rsidR="003A7179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19</w:t>
            </w:r>
          </w:p>
        </w:tc>
        <w:tc>
          <w:tcPr>
            <w:tcW w:w="213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A7B65" w:rsidRPr="0022631D" w:rsidRDefault="00DA7B65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286" w:type="dxa"/>
            <w:gridSpan w:val="1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7B65" w:rsidRPr="0022631D" w:rsidRDefault="00DA7B65" w:rsidP="008476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0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7B65" w:rsidRPr="0022631D" w:rsidRDefault="00DA7B65" w:rsidP="008476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A7B65" w:rsidRPr="0022631D" w:rsidRDefault="00DA7B65" w:rsidP="008476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DA7B65" w:rsidRPr="0022631D" w:rsidTr="009707CA">
        <w:trPr>
          <w:gridAfter w:val="7"/>
          <w:wAfter w:w="17949" w:type="dxa"/>
          <w:trHeight w:val="337"/>
        </w:trPr>
        <w:tc>
          <w:tcPr>
            <w:tcW w:w="1366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A7B65" w:rsidRPr="0022631D" w:rsidRDefault="00DA7B65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13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A7B65" w:rsidRPr="0022631D" w:rsidRDefault="00DA7B65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Աննա Մանվելի Սահակյան ԱՁ</w:t>
            </w:r>
          </w:p>
        </w:tc>
        <w:tc>
          <w:tcPr>
            <w:tcW w:w="3286" w:type="dxa"/>
            <w:gridSpan w:val="1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7B65" w:rsidRPr="00975B0E" w:rsidRDefault="00DA7B65" w:rsidP="00847603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220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7B65" w:rsidRPr="00975B0E" w:rsidRDefault="00DA7B65" w:rsidP="00847603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2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A7B65" w:rsidRPr="00F02189" w:rsidRDefault="003A7179" w:rsidP="00847603">
            <w:pPr>
              <w:jc w:val="center"/>
              <w:rPr>
                <w:rFonts w:asciiTheme="minorHAnsi" w:hAnsiTheme="minorHAnsi"/>
                <w:sz w:val="18"/>
                <w:szCs w:val="18"/>
                <w:lang w:val="ru-RU"/>
              </w:rPr>
            </w:pPr>
            <w:r>
              <w:rPr>
                <w:rFonts w:asciiTheme="minorHAnsi" w:hAnsiTheme="minorHAnsi"/>
                <w:sz w:val="18"/>
                <w:szCs w:val="18"/>
                <w:lang w:val="ru-RU"/>
              </w:rPr>
              <w:t>28500</w:t>
            </w:r>
          </w:p>
        </w:tc>
      </w:tr>
      <w:tr w:rsidR="00DA7B65" w:rsidRPr="0022631D" w:rsidTr="009707CA">
        <w:trPr>
          <w:gridAfter w:val="7"/>
          <w:wAfter w:w="17949" w:type="dxa"/>
          <w:trHeight w:val="146"/>
        </w:trPr>
        <w:tc>
          <w:tcPr>
            <w:tcW w:w="1366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A7B65" w:rsidRPr="0022631D" w:rsidRDefault="00DA7B65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Չափաբաժին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28</w:t>
            </w:r>
          </w:p>
        </w:tc>
        <w:tc>
          <w:tcPr>
            <w:tcW w:w="213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A7B65" w:rsidRPr="0022631D" w:rsidRDefault="00DA7B65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286" w:type="dxa"/>
            <w:gridSpan w:val="1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7B65" w:rsidRPr="0022631D" w:rsidRDefault="00DA7B65" w:rsidP="008476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0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7B65" w:rsidRPr="0022631D" w:rsidRDefault="00DA7B65" w:rsidP="008476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A7B65" w:rsidRPr="0022631D" w:rsidRDefault="00DA7B65" w:rsidP="008476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DA7B65" w:rsidRPr="0022631D" w:rsidTr="009707CA">
        <w:trPr>
          <w:gridAfter w:val="7"/>
          <w:wAfter w:w="17949" w:type="dxa"/>
          <w:trHeight w:val="339"/>
        </w:trPr>
        <w:tc>
          <w:tcPr>
            <w:tcW w:w="1366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A7B65" w:rsidRPr="0022631D" w:rsidRDefault="00DA7B65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13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A7B65" w:rsidRPr="0022631D" w:rsidRDefault="003A7179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Աննա Մանվելի Սահակյան ԱՁ</w:t>
            </w:r>
          </w:p>
        </w:tc>
        <w:tc>
          <w:tcPr>
            <w:tcW w:w="3286" w:type="dxa"/>
            <w:gridSpan w:val="1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7B65" w:rsidRPr="00D46D8F" w:rsidRDefault="00DA7B65" w:rsidP="00B114F9">
            <w:pPr>
              <w:rPr>
                <w:rFonts w:ascii="Arial LatArm" w:hAnsi="Arial LatArm"/>
                <w:sz w:val="18"/>
                <w:szCs w:val="18"/>
                <w:lang w:val="es-ES"/>
              </w:rPr>
            </w:pPr>
          </w:p>
        </w:tc>
        <w:tc>
          <w:tcPr>
            <w:tcW w:w="220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7B65" w:rsidRPr="00D46D8F" w:rsidRDefault="00DA7B65" w:rsidP="00B114F9">
            <w:pPr>
              <w:jc w:val="center"/>
              <w:rPr>
                <w:rFonts w:ascii="Arial LatArm" w:hAnsi="Arial LatArm"/>
                <w:sz w:val="18"/>
                <w:szCs w:val="18"/>
                <w:lang w:val="es-ES"/>
              </w:rPr>
            </w:pPr>
          </w:p>
        </w:tc>
        <w:tc>
          <w:tcPr>
            <w:tcW w:w="2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A7B65" w:rsidRPr="003A7179" w:rsidRDefault="003A7179" w:rsidP="00B114F9">
            <w:pPr>
              <w:jc w:val="center"/>
              <w:rPr>
                <w:rFonts w:asciiTheme="minorHAnsi" w:hAnsiTheme="minorHAnsi"/>
                <w:sz w:val="18"/>
                <w:szCs w:val="18"/>
                <w:lang w:val="ru-RU"/>
              </w:rPr>
            </w:pPr>
            <w:r>
              <w:rPr>
                <w:rFonts w:asciiTheme="minorHAnsi" w:hAnsiTheme="minorHAnsi"/>
                <w:sz w:val="18"/>
                <w:szCs w:val="18"/>
                <w:lang w:val="ru-RU"/>
              </w:rPr>
              <w:t>60200</w:t>
            </w:r>
          </w:p>
        </w:tc>
      </w:tr>
      <w:tr w:rsidR="00DA7B65" w:rsidRPr="0022631D" w:rsidTr="009707CA">
        <w:trPr>
          <w:gridAfter w:val="7"/>
          <w:wAfter w:w="17949" w:type="dxa"/>
          <w:trHeight w:val="146"/>
        </w:trPr>
        <w:tc>
          <w:tcPr>
            <w:tcW w:w="1366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A7B65" w:rsidRPr="0022631D" w:rsidRDefault="00DA7B65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Չափաբաժին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31</w:t>
            </w:r>
          </w:p>
        </w:tc>
        <w:tc>
          <w:tcPr>
            <w:tcW w:w="213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A7B65" w:rsidRPr="0022631D" w:rsidRDefault="00DA7B65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286" w:type="dxa"/>
            <w:gridSpan w:val="1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7B65" w:rsidRPr="0022631D" w:rsidRDefault="00DA7B65" w:rsidP="008476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0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7B65" w:rsidRPr="0022631D" w:rsidRDefault="00DA7B65" w:rsidP="008476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A7B65" w:rsidRPr="0022631D" w:rsidRDefault="00DA7B65" w:rsidP="008476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DA7B65" w:rsidRPr="0022631D" w:rsidTr="009707CA">
        <w:trPr>
          <w:gridAfter w:val="7"/>
          <w:wAfter w:w="17949" w:type="dxa"/>
          <w:trHeight w:val="677"/>
        </w:trPr>
        <w:tc>
          <w:tcPr>
            <w:tcW w:w="1366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A7B65" w:rsidRPr="0022631D" w:rsidRDefault="00DA7B65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13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A7B65" w:rsidRPr="0022631D" w:rsidRDefault="003A7179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  <w:t xml:space="preserve">ԳԱԳ-ՄԱՐԿ </w:t>
            </w:r>
            <w:r w:rsidR="00DA7B6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ՍՊԸ</w:t>
            </w:r>
          </w:p>
        </w:tc>
        <w:tc>
          <w:tcPr>
            <w:tcW w:w="3286" w:type="dxa"/>
            <w:gridSpan w:val="1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7B65" w:rsidRPr="003A7179" w:rsidRDefault="003A7179" w:rsidP="00B114F9">
            <w:pPr>
              <w:rPr>
                <w:rFonts w:asciiTheme="minorHAnsi" w:hAnsiTheme="minorHAnsi"/>
                <w:sz w:val="18"/>
                <w:szCs w:val="18"/>
                <w:lang w:val="ru-RU"/>
              </w:rPr>
            </w:pPr>
            <w:r>
              <w:rPr>
                <w:rFonts w:asciiTheme="minorHAnsi" w:hAnsiTheme="minorHAnsi"/>
                <w:sz w:val="18"/>
                <w:szCs w:val="18"/>
                <w:lang w:val="ru-RU"/>
              </w:rPr>
              <w:t>140600</w:t>
            </w:r>
          </w:p>
        </w:tc>
        <w:tc>
          <w:tcPr>
            <w:tcW w:w="220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7B65" w:rsidRPr="003A7179" w:rsidRDefault="003A7179" w:rsidP="00B114F9">
            <w:pPr>
              <w:jc w:val="center"/>
              <w:rPr>
                <w:rFonts w:asciiTheme="minorHAnsi" w:hAnsiTheme="minorHAnsi"/>
                <w:sz w:val="18"/>
                <w:szCs w:val="18"/>
                <w:lang w:val="ru-RU"/>
              </w:rPr>
            </w:pPr>
            <w:r>
              <w:rPr>
                <w:rFonts w:asciiTheme="minorHAnsi" w:hAnsiTheme="minorHAnsi"/>
                <w:sz w:val="18"/>
                <w:szCs w:val="18"/>
                <w:lang w:val="ru-RU"/>
              </w:rPr>
              <w:t>28120</w:t>
            </w:r>
          </w:p>
        </w:tc>
        <w:tc>
          <w:tcPr>
            <w:tcW w:w="2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A7B65" w:rsidRPr="003A7179" w:rsidRDefault="003A7179" w:rsidP="00B114F9">
            <w:pPr>
              <w:jc w:val="center"/>
              <w:rPr>
                <w:rFonts w:asciiTheme="minorHAnsi" w:hAnsiTheme="minorHAnsi"/>
                <w:sz w:val="18"/>
                <w:szCs w:val="18"/>
                <w:lang w:val="ru-RU"/>
              </w:rPr>
            </w:pPr>
            <w:r>
              <w:rPr>
                <w:rFonts w:asciiTheme="minorHAnsi" w:hAnsiTheme="minorHAnsi"/>
                <w:sz w:val="18"/>
                <w:szCs w:val="18"/>
                <w:lang w:val="ru-RU"/>
              </w:rPr>
              <w:t>168720</w:t>
            </w:r>
          </w:p>
        </w:tc>
      </w:tr>
      <w:tr w:rsidR="003A7179" w:rsidRPr="0022631D" w:rsidTr="009707CA">
        <w:trPr>
          <w:gridAfter w:val="7"/>
          <w:wAfter w:w="17949" w:type="dxa"/>
          <w:trHeight w:val="677"/>
        </w:trPr>
        <w:tc>
          <w:tcPr>
            <w:tcW w:w="1366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A7179" w:rsidRPr="003A7179" w:rsidRDefault="003A7179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2</w:t>
            </w:r>
          </w:p>
        </w:tc>
        <w:tc>
          <w:tcPr>
            <w:tcW w:w="213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A7179" w:rsidRDefault="003A7179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Աննա Մանվելի Սահակյան ԱՁ</w:t>
            </w:r>
          </w:p>
        </w:tc>
        <w:tc>
          <w:tcPr>
            <w:tcW w:w="3286" w:type="dxa"/>
            <w:gridSpan w:val="1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7179" w:rsidRPr="00D46D8F" w:rsidRDefault="003A7179" w:rsidP="00B114F9">
            <w:pPr>
              <w:rPr>
                <w:rFonts w:ascii="Arial LatArm" w:hAnsi="Arial LatArm"/>
                <w:sz w:val="18"/>
                <w:szCs w:val="18"/>
                <w:lang w:val="es-ES"/>
              </w:rPr>
            </w:pPr>
          </w:p>
        </w:tc>
        <w:tc>
          <w:tcPr>
            <w:tcW w:w="220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7179" w:rsidRPr="00D46D8F" w:rsidRDefault="003A7179" w:rsidP="00B114F9">
            <w:pPr>
              <w:jc w:val="center"/>
              <w:rPr>
                <w:rFonts w:ascii="Arial LatArm" w:hAnsi="Arial LatArm"/>
                <w:sz w:val="18"/>
                <w:szCs w:val="18"/>
                <w:lang w:val="es-ES"/>
              </w:rPr>
            </w:pPr>
          </w:p>
        </w:tc>
        <w:tc>
          <w:tcPr>
            <w:tcW w:w="2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A7179" w:rsidRPr="003A7179" w:rsidRDefault="003A7179" w:rsidP="00B114F9">
            <w:pPr>
              <w:jc w:val="center"/>
              <w:rPr>
                <w:rFonts w:asciiTheme="minorHAnsi" w:hAnsiTheme="minorHAnsi"/>
                <w:sz w:val="18"/>
                <w:szCs w:val="18"/>
                <w:lang w:val="ru-RU"/>
              </w:rPr>
            </w:pPr>
            <w:r>
              <w:rPr>
                <w:rFonts w:asciiTheme="minorHAnsi" w:hAnsiTheme="minorHAnsi"/>
                <w:sz w:val="18"/>
                <w:szCs w:val="18"/>
                <w:lang w:val="ru-RU"/>
              </w:rPr>
              <w:t>199800</w:t>
            </w:r>
          </w:p>
        </w:tc>
      </w:tr>
      <w:tr w:rsidR="00DA7B65" w:rsidRPr="0022631D" w:rsidTr="009707CA">
        <w:trPr>
          <w:gridAfter w:val="7"/>
          <w:wAfter w:w="17949" w:type="dxa"/>
          <w:trHeight w:val="146"/>
        </w:trPr>
        <w:tc>
          <w:tcPr>
            <w:tcW w:w="1366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A7B65" w:rsidRPr="0022631D" w:rsidRDefault="00DA7B65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Չափաբաժին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35</w:t>
            </w:r>
          </w:p>
        </w:tc>
        <w:tc>
          <w:tcPr>
            <w:tcW w:w="213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A7B65" w:rsidRPr="0022631D" w:rsidRDefault="00DA7B65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286" w:type="dxa"/>
            <w:gridSpan w:val="1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7B65" w:rsidRPr="0022631D" w:rsidRDefault="00DA7B65" w:rsidP="008476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0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7B65" w:rsidRPr="0022631D" w:rsidRDefault="00DA7B65" w:rsidP="008476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A7B65" w:rsidRPr="0022631D" w:rsidRDefault="00DA7B65" w:rsidP="008476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DA7B65" w:rsidRPr="0022631D" w:rsidTr="009707CA">
        <w:trPr>
          <w:gridAfter w:val="7"/>
          <w:wAfter w:w="17949" w:type="dxa"/>
          <w:trHeight w:val="645"/>
        </w:trPr>
        <w:tc>
          <w:tcPr>
            <w:tcW w:w="1366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A7B65" w:rsidRPr="0022631D" w:rsidRDefault="00DA7B65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lastRenderedPageBreak/>
              <w:t>1</w:t>
            </w:r>
          </w:p>
        </w:tc>
        <w:tc>
          <w:tcPr>
            <w:tcW w:w="213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A7B65" w:rsidRPr="0022631D" w:rsidRDefault="003A7179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Աննա Մանվելի Սահակյան ԱՁ</w:t>
            </w:r>
          </w:p>
        </w:tc>
        <w:tc>
          <w:tcPr>
            <w:tcW w:w="3286" w:type="dxa"/>
            <w:gridSpan w:val="1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7B65" w:rsidRPr="00D46D8F" w:rsidRDefault="00DA7B65" w:rsidP="00B114F9">
            <w:pPr>
              <w:rPr>
                <w:rFonts w:ascii="Arial LatArm" w:hAnsi="Arial LatArm"/>
                <w:sz w:val="18"/>
                <w:szCs w:val="18"/>
                <w:lang w:val="es-ES"/>
              </w:rPr>
            </w:pPr>
          </w:p>
        </w:tc>
        <w:tc>
          <w:tcPr>
            <w:tcW w:w="220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7B65" w:rsidRPr="00D46D8F" w:rsidRDefault="00DA7B65" w:rsidP="00B114F9">
            <w:pPr>
              <w:jc w:val="center"/>
              <w:rPr>
                <w:rFonts w:ascii="Arial LatArm" w:hAnsi="Arial LatArm"/>
                <w:sz w:val="18"/>
                <w:szCs w:val="18"/>
                <w:lang w:val="es-ES"/>
              </w:rPr>
            </w:pPr>
          </w:p>
        </w:tc>
        <w:tc>
          <w:tcPr>
            <w:tcW w:w="2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A7B65" w:rsidRPr="003A7179" w:rsidRDefault="003A7179" w:rsidP="00B114F9">
            <w:pPr>
              <w:jc w:val="center"/>
              <w:rPr>
                <w:rFonts w:asciiTheme="minorHAnsi" w:hAnsiTheme="minorHAnsi"/>
                <w:sz w:val="18"/>
                <w:szCs w:val="18"/>
                <w:lang w:val="ru-RU"/>
              </w:rPr>
            </w:pPr>
            <w:r>
              <w:rPr>
                <w:rFonts w:asciiTheme="minorHAnsi" w:hAnsiTheme="minorHAnsi"/>
                <w:sz w:val="18"/>
                <w:szCs w:val="18"/>
                <w:lang w:val="ru-RU"/>
              </w:rPr>
              <w:t>418000</w:t>
            </w:r>
          </w:p>
        </w:tc>
      </w:tr>
      <w:tr w:rsidR="00DA7B65" w:rsidRPr="0022631D" w:rsidTr="009707CA">
        <w:trPr>
          <w:gridAfter w:val="7"/>
          <w:wAfter w:w="17949" w:type="dxa"/>
          <w:trHeight w:val="146"/>
        </w:trPr>
        <w:tc>
          <w:tcPr>
            <w:tcW w:w="1366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A7B65" w:rsidRPr="0022631D" w:rsidRDefault="00DA7B65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Չափաբաժին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36</w:t>
            </w:r>
          </w:p>
        </w:tc>
        <w:tc>
          <w:tcPr>
            <w:tcW w:w="213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A7B65" w:rsidRPr="0022631D" w:rsidRDefault="00DA7B65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286" w:type="dxa"/>
            <w:gridSpan w:val="1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7B65" w:rsidRPr="0022631D" w:rsidRDefault="00DA7B65" w:rsidP="008476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0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7B65" w:rsidRPr="0022631D" w:rsidRDefault="00DA7B65" w:rsidP="008476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A7B65" w:rsidRPr="0022631D" w:rsidRDefault="00DA7B65" w:rsidP="008476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DA7B65" w:rsidRPr="0022631D" w:rsidTr="009707CA">
        <w:trPr>
          <w:gridAfter w:val="7"/>
          <w:wAfter w:w="17949" w:type="dxa"/>
          <w:trHeight w:val="460"/>
        </w:trPr>
        <w:tc>
          <w:tcPr>
            <w:tcW w:w="1366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A7B65" w:rsidRPr="0022631D" w:rsidRDefault="00DA7B65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13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A7B65" w:rsidRPr="0022631D" w:rsidRDefault="00DA7B65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Աննա Մանվելի Սահակյան ԱՁ</w:t>
            </w:r>
          </w:p>
        </w:tc>
        <w:tc>
          <w:tcPr>
            <w:tcW w:w="3286" w:type="dxa"/>
            <w:gridSpan w:val="1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7B65" w:rsidRPr="0043618B" w:rsidRDefault="00DA7B65" w:rsidP="00847603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220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7B65" w:rsidRPr="0043618B" w:rsidRDefault="00DA7B65" w:rsidP="00847603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2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A7B65" w:rsidRPr="003A7179" w:rsidRDefault="003A7179" w:rsidP="00847603">
            <w:pPr>
              <w:jc w:val="center"/>
              <w:rPr>
                <w:rFonts w:asciiTheme="minorHAnsi" w:hAnsiTheme="minorHAnsi"/>
                <w:sz w:val="18"/>
                <w:szCs w:val="18"/>
                <w:lang w:val="ru-RU"/>
              </w:rPr>
            </w:pPr>
            <w:r>
              <w:rPr>
                <w:rFonts w:asciiTheme="minorHAnsi" w:hAnsiTheme="minorHAnsi"/>
                <w:sz w:val="18"/>
                <w:szCs w:val="18"/>
                <w:lang w:val="ru-RU"/>
              </w:rPr>
              <w:t>88400</w:t>
            </w:r>
          </w:p>
        </w:tc>
      </w:tr>
      <w:tr w:rsidR="00DA7B65" w:rsidRPr="0022631D" w:rsidTr="009707CA">
        <w:trPr>
          <w:gridAfter w:val="7"/>
          <w:wAfter w:w="17949" w:type="dxa"/>
          <w:trHeight w:val="146"/>
        </w:trPr>
        <w:tc>
          <w:tcPr>
            <w:tcW w:w="1366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A7B65" w:rsidRPr="0022631D" w:rsidRDefault="00DA7B65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Չափաբաժին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37</w:t>
            </w:r>
          </w:p>
        </w:tc>
        <w:tc>
          <w:tcPr>
            <w:tcW w:w="213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A7B65" w:rsidRPr="0022631D" w:rsidRDefault="00DA7B65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286" w:type="dxa"/>
            <w:gridSpan w:val="1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7B65" w:rsidRPr="0022631D" w:rsidRDefault="00DA7B65" w:rsidP="008476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0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7B65" w:rsidRPr="0022631D" w:rsidRDefault="00DA7B65" w:rsidP="008476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A7B65" w:rsidRPr="0022631D" w:rsidRDefault="00DA7B65" w:rsidP="008476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DA7B65" w:rsidRPr="0022631D" w:rsidTr="009707CA">
        <w:trPr>
          <w:gridAfter w:val="7"/>
          <w:wAfter w:w="17949" w:type="dxa"/>
          <w:trHeight w:val="341"/>
        </w:trPr>
        <w:tc>
          <w:tcPr>
            <w:tcW w:w="1366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A7B65" w:rsidRPr="0022631D" w:rsidRDefault="00DA7B65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13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A7B65" w:rsidRPr="0022631D" w:rsidRDefault="003A7179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  <w:t xml:space="preserve">ԳԱԳ-ՄԱՐԿ 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ՍՊԸ</w:t>
            </w:r>
          </w:p>
        </w:tc>
        <w:tc>
          <w:tcPr>
            <w:tcW w:w="3286" w:type="dxa"/>
            <w:gridSpan w:val="1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7B65" w:rsidRPr="003A7179" w:rsidRDefault="003A7179" w:rsidP="00B114F9">
            <w:pPr>
              <w:rPr>
                <w:rFonts w:asciiTheme="minorHAnsi" w:hAnsiTheme="minorHAnsi"/>
                <w:sz w:val="18"/>
                <w:szCs w:val="18"/>
                <w:lang w:val="ru-RU"/>
              </w:rPr>
            </w:pPr>
            <w:r>
              <w:rPr>
                <w:rFonts w:asciiTheme="minorHAnsi" w:hAnsiTheme="minorHAnsi"/>
                <w:sz w:val="18"/>
                <w:szCs w:val="18"/>
                <w:lang w:val="ru-RU"/>
              </w:rPr>
              <w:t>38333.33</w:t>
            </w:r>
          </w:p>
        </w:tc>
        <w:tc>
          <w:tcPr>
            <w:tcW w:w="220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7B65" w:rsidRPr="003A7179" w:rsidRDefault="003A7179" w:rsidP="00B114F9">
            <w:pPr>
              <w:jc w:val="center"/>
              <w:rPr>
                <w:rFonts w:asciiTheme="minorHAnsi" w:hAnsiTheme="minorHAnsi"/>
                <w:sz w:val="18"/>
                <w:szCs w:val="18"/>
                <w:lang w:val="ru-RU"/>
              </w:rPr>
            </w:pPr>
            <w:r>
              <w:rPr>
                <w:rFonts w:asciiTheme="minorHAnsi" w:hAnsiTheme="minorHAnsi"/>
                <w:sz w:val="18"/>
                <w:szCs w:val="18"/>
                <w:lang w:val="ru-RU"/>
              </w:rPr>
              <w:t>7666.667</w:t>
            </w:r>
          </w:p>
        </w:tc>
        <w:tc>
          <w:tcPr>
            <w:tcW w:w="2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A7B65" w:rsidRPr="003A7179" w:rsidRDefault="003A7179" w:rsidP="00B114F9">
            <w:pPr>
              <w:jc w:val="center"/>
              <w:rPr>
                <w:rFonts w:asciiTheme="minorHAnsi" w:hAnsiTheme="minorHAnsi"/>
                <w:sz w:val="18"/>
                <w:szCs w:val="18"/>
                <w:lang w:val="ru-RU"/>
              </w:rPr>
            </w:pPr>
            <w:r>
              <w:rPr>
                <w:rFonts w:asciiTheme="minorHAnsi" w:hAnsiTheme="minorHAnsi"/>
                <w:sz w:val="18"/>
                <w:szCs w:val="18"/>
                <w:lang w:val="ru-RU"/>
              </w:rPr>
              <w:t>46000</w:t>
            </w:r>
          </w:p>
        </w:tc>
      </w:tr>
      <w:tr w:rsidR="003A7179" w:rsidRPr="0022631D" w:rsidTr="009707CA">
        <w:trPr>
          <w:gridAfter w:val="7"/>
          <w:wAfter w:w="17949" w:type="dxa"/>
          <w:trHeight w:val="341"/>
        </w:trPr>
        <w:tc>
          <w:tcPr>
            <w:tcW w:w="1366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A7179" w:rsidRPr="003A7179" w:rsidRDefault="003A7179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2</w:t>
            </w:r>
          </w:p>
        </w:tc>
        <w:tc>
          <w:tcPr>
            <w:tcW w:w="213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A7179" w:rsidRDefault="003A7179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Աննա Մանվելի Սահակյան ԱՁ</w:t>
            </w:r>
          </w:p>
        </w:tc>
        <w:tc>
          <w:tcPr>
            <w:tcW w:w="3286" w:type="dxa"/>
            <w:gridSpan w:val="1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7179" w:rsidRPr="00D46D8F" w:rsidRDefault="003A7179" w:rsidP="00B114F9">
            <w:pPr>
              <w:rPr>
                <w:rFonts w:ascii="Arial LatArm" w:hAnsi="Arial LatArm"/>
                <w:sz w:val="18"/>
                <w:szCs w:val="18"/>
                <w:lang w:val="es-ES"/>
              </w:rPr>
            </w:pPr>
          </w:p>
        </w:tc>
        <w:tc>
          <w:tcPr>
            <w:tcW w:w="220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7179" w:rsidRPr="00D46D8F" w:rsidRDefault="003A7179" w:rsidP="00B114F9">
            <w:pPr>
              <w:jc w:val="center"/>
              <w:rPr>
                <w:rFonts w:ascii="Arial LatArm" w:hAnsi="Arial LatArm"/>
                <w:sz w:val="18"/>
                <w:szCs w:val="18"/>
                <w:lang w:val="es-ES"/>
              </w:rPr>
            </w:pPr>
          </w:p>
        </w:tc>
        <w:tc>
          <w:tcPr>
            <w:tcW w:w="2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A7179" w:rsidRPr="003A7179" w:rsidRDefault="003A7179" w:rsidP="00B114F9">
            <w:pPr>
              <w:jc w:val="center"/>
              <w:rPr>
                <w:rFonts w:asciiTheme="minorHAnsi" w:hAnsiTheme="minorHAnsi"/>
                <w:sz w:val="18"/>
                <w:szCs w:val="18"/>
                <w:lang w:val="ru-RU"/>
              </w:rPr>
            </w:pPr>
            <w:r>
              <w:rPr>
                <w:rFonts w:asciiTheme="minorHAnsi" w:hAnsiTheme="minorHAnsi"/>
                <w:sz w:val="18"/>
                <w:szCs w:val="18"/>
                <w:lang w:val="ru-RU"/>
              </w:rPr>
              <w:t>48000</w:t>
            </w:r>
          </w:p>
        </w:tc>
      </w:tr>
      <w:tr w:rsidR="00DA7B65" w:rsidRPr="0022631D" w:rsidTr="009707CA">
        <w:trPr>
          <w:gridAfter w:val="7"/>
          <w:wAfter w:w="17949" w:type="dxa"/>
          <w:trHeight w:val="146"/>
        </w:trPr>
        <w:tc>
          <w:tcPr>
            <w:tcW w:w="1366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A7B65" w:rsidRPr="0022631D" w:rsidRDefault="00DA7B65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Չափաբաժին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38</w:t>
            </w:r>
          </w:p>
        </w:tc>
        <w:tc>
          <w:tcPr>
            <w:tcW w:w="213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A7B65" w:rsidRPr="0022631D" w:rsidRDefault="00DA7B65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286" w:type="dxa"/>
            <w:gridSpan w:val="1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7B65" w:rsidRPr="0022631D" w:rsidRDefault="00DA7B65" w:rsidP="008476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0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7B65" w:rsidRPr="0022631D" w:rsidRDefault="00DA7B65" w:rsidP="008476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A7B65" w:rsidRPr="0022631D" w:rsidRDefault="00DA7B65" w:rsidP="008476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DA7B65" w:rsidRPr="0022631D" w:rsidTr="009707CA">
        <w:trPr>
          <w:gridAfter w:val="7"/>
          <w:wAfter w:w="17949" w:type="dxa"/>
          <w:trHeight w:val="335"/>
        </w:trPr>
        <w:tc>
          <w:tcPr>
            <w:tcW w:w="1366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A7B65" w:rsidRPr="0022631D" w:rsidRDefault="00DA7B65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13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A7B65" w:rsidRPr="0022631D" w:rsidRDefault="003A7179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  <w:t xml:space="preserve">ԳԱԳ-ՄԱՐԿ 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ՍՊԸ</w:t>
            </w:r>
          </w:p>
        </w:tc>
        <w:tc>
          <w:tcPr>
            <w:tcW w:w="3286" w:type="dxa"/>
            <w:gridSpan w:val="1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7B65" w:rsidRPr="003A7179" w:rsidRDefault="003A7179" w:rsidP="00847603">
            <w:pPr>
              <w:jc w:val="center"/>
              <w:rPr>
                <w:rFonts w:asciiTheme="minorHAnsi" w:hAnsiTheme="minorHAnsi"/>
                <w:sz w:val="18"/>
                <w:szCs w:val="18"/>
                <w:lang w:val="ru-RU"/>
              </w:rPr>
            </w:pPr>
            <w:r>
              <w:rPr>
                <w:rFonts w:asciiTheme="minorHAnsi" w:hAnsiTheme="minorHAnsi"/>
                <w:sz w:val="18"/>
                <w:szCs w:val="18"/>
                <w:lang w:val="ru-RU"/>
              </w:rPr>
              <w:t>32916.67</w:t>
            </w:r>
          </w:p>
        </w:tc>
        <w:tc>
          <w:tcPr>
            <w:tcW w:w="220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7B65" w:rsidRPr="003A7179" w:rsidRDefault="003A7179" w:rsidP="00847603">
            <w:pPr>
              <w:jc w:val="center"/>
              <w:rPr>
                <w:rFonts w:asciiTheme="minorHAnsi" w:hAnsiTheme="minorHAnsi"/>
                <w:sz w:val="18"/>
                <w:szCs w:val="18"/>
                <w:lang w:val="ru-RU"/>
              </w:rPr>
            </w:pPr>
            <w:r>
              <w:rPr>
                <w:rFonts w:asciiTheme="minorHAnsi" w:hAnsiTheme="minorHAnsi"/>
                <w:sz w:val="18"/>
                <w:szCs w:val="18"/>
                <w:lang w:val="ru-RU"/>
              </w:rPr>
              <w:t>6583.333</w:t>
            </w:r>
          </w:p>
        </w:tc>
        <w:tc>
          <w:tcPr>
            <w:tcW w:w="2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A7B65" w:rsidRPr="003A7179" w:rsidRDefault="003A7179" w:rsidP="00847603">
            <w:pPr>
              <w:tabs>
                <w:tab w:val="left" w:pos="217"/>
                <w:tab w:val="center" w:pos="530"/>
              </w:tabs>
              <w:jc w:val="center"/>
              <w:rPr>
                <w:rFonts w:asciiTheme="minorHAnsi" w:hAnsiTheme="minorHAnsi"/>
                <w:sz w:val="18"/>
                <w:szCs w:val="18"/>
                <w:lang w:val="ru-RU"/>
              </w:rPr>
            </w:pPr>
            <w:r>
              <w:rPr>
                <w:rFonts w:asciiTheme="minorHAnsi" w:hAnsiTheme="minorHAnsi"/>
                <w:sz w:val="18"/>
                <w:szCs w:val="18"/>
                <w:lang w:val="ru-RU"/>
              </w:rPr>
              <w:t>39500</w:t>
            </w:r>
          </w:p>
        </w:tc>
      </w:tr>
      <w:tr w:rsidR="00DA7B65" w:rsidRPr="0022631D" w:rsidTr="009707CA">
        <w:trPr>
          <w:gridAfter w:val="7"/>
          <w:wAfter w:w="17949" w:type="dxa"/>
          <w:trHeight w:val="146"/>
        </w:trPr>
        <w:tc>
          <w:tcPr>
            <w:tcW w:w="1366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A7B65" w:rsidRPr="0022631D" w:rsidRDefault="00DA7B65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Չափաբաժին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39</w:t>
            </w:r>
          </w:p>
        </w:tc>
        <w:tc>
          <w:tcPr>
            <w:tcW w:w="213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A7B65" w:rsidRPr="0022631D" w:rsidRDefault="00DA7B65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286" w:type="dxa"/>
            <w:gridSpan w:val="1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7B65" w:rsidRPr="0022631D" w:rsidRDefault="00DA7B65" w:rsidP="008476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0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7B65" w:rsidRPr="0022631D" w:rsidRDefault="00DA7B65" w:rsidP="008476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A7B65" w:rsidRPr="0022631D" w:rsidRDefault="00DA7B65" w:rsidP="008476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DA7B65" w:rsidRPr="0022631D" w:rsidTr="009707CA">
        <w:trPr>
          <w:gridAfter w:val="7"/>
          <w:wAfter w:w="17949" w:type="dxa"/>
          <w:trHeight w:val="357"/>
        </w:trPr>
        <w:tc>
          <w:tcPr>
            <w:tcW w:w="1366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A7B65" w:rsidRPr="0022631D" w:rsidRDefault="00DA7B65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13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A7B65" w:rsidRPr="0022631D" w:rsidRDefault="003A7179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  <w:t xml:space="preserve">ԳԱԳ-ՄԱՐԿ 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ՍՊԸ</w:t>
            </w:r>
          </w:p>
        </w:tc>
        <w:tc>
          <w:tcPr>
            <w:tcW w:w="3286" w:type="dxa"/>
            <w:gridSpan w:val="1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7B65" w:rsidRPr="003A7179" w:rsidRDefault="003A7179" w:rsidP="00B114F9">
            <w:pPr>
              <w:rPr>
                <w:rFonts w:asciiTheme="minorHAnsi" w:hAnsiTheme="minorHAnsi"/>
                <w:sz w:val="18"/>
                <w:szCs w:val="18"/>
                <w:lang w:val="ru-RU"/>
              </w:rPr>
            </w:pPr>
            <w:r>
              <w:rPr>
                <w:rFonts w:asciiTheme="minorHAnsi" w:hAnsiTheme="minorHAnsi"/>
                <w:sz w:val="18"/>
                <w:szCs w:val="18"/>
                <w:lang w:val="ru-RU"/>
              </w:rPr>
              <w:t>8125</w:t>
            </w:r>
          </w:p>
        </w:tc>
        <w:tc>
          <w:tcPr>
            <w:tcW w:w="220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7B65" w:rsidRPr="003A7179" w:rsidRDefault="003A7179" w:rsidP="00B114F9">
            <w:pPr>
              <w:jc w:val="center"/>
              <w:rPr>
                <w:rFonts w:asciiTheme="minorHAnsi" w:hAnsiTheme="minorHAnsi"/>
                <w:sz w:val="18"/>
                <w:szCs w:val="18"/>
                <w:lang w:val="ru-RU"/>
              </w:rPr>
            </w:pPr>
            <w:r>
              <w:rPr>
                <w:rFonts w:asciiTheme="minorHAnsi" w:hAnsiTheme="minorHAnsi"/>
                <w:sz w:val="18"/>
                <w:szCs w:val="18"/>
                <w:lang w:val="ru-RU"/>
              </w:rPr>
              <w:t>1625</w:t>
            </w:r>
          </w:p>
        </w:tc>
        <w:tc>
          <w:tcPr>
            <w:tcW w:w="2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A7B65" w:rsidRPr="003A7179" w:rsidRDefault="003A7179" w:rsidP="00B114F9">
            <w:pPr>
              <w:jc w:val="center"/>
              <w:rPr>
                <w:rFonts w:asciiTheme="minorHAnsi" w:hAnsiTheme="minorHAnsi"/>
                <w:sz w:val="18"/>
                <w:szCs w:val="18"/>
                <w:lang w:val="ru-RU"/>
              </w:rPr>
            </w:pPr>
            <w:r>
              <w:rPr>
                <w:rFonts w:asciiTheme="minorHAnsi" w:hAnsiTheme="minorHAnsi"/>
                <w:sz w:val="18"/>
                <w:szCs w:val="18"/>
                <w:lang w:val="ru-RU"/>
              </w:rPr>
              <w:t>9750</w:t>
            </w:r>
          </w:p>
        </w:tc>
      </w:tr>
      <w:tr w:rsidR="00DA7B65" w:rsidRPr="0022631D" w:rsidTr="009707CA">
        <w:trPr>
          <w:gridAfter w:val="7"/>
          <w:wAfter w:w="17949" w:type="dxa"/>
          <w:trHeight w:val="146"/>
        </w:trPr>
        <w:tc>
          <w:tcPr>
            <w:tcW w:w="1366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A7B65" w:rsidRPr="0022631D" w:rsidRDefault="00DA7B65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Չափաբաժին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40</w:t>
            </w:r>
          </w:p>
        </w:tc>
        <w:tc>
          <w:tcPr>
            <w:tcW w:w="213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A7B65" w:rsidRPr="0022631D" w:rsidRDefault="00DA7B65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286" w:type="dxa"/>
            <w:gridSpan w:val="1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7B65" w:rsidRPr="0022631D" w:rsidRDefault="00DA7B65" w:rsidP="008476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0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7B65" w:rsidRPr="0022631D" w:rsidRDefault="00DA7B65" w:rsidP="008476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A7B65" w:rsidRPr="0022631D" w:rsidRDefault="00DA7B65" w:rsidP="008476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DA7B65" w:rsidRPr="0022631D" w:rsidTr="009707CA">
        <w:trPr>
          <w:gridAfter w:val="7"/>
          <w:wAfter w:w="17949" w:type="dxa"/>
          <w:trHeight w:val="337"/>
        </w:trPr>
        <w:tc>
          <w:tcPr>
            <w:tcW w:w="1366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A7B65" w:rsidRPr="0022631D" w:rsidRDefault="00DA7B65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13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A7B65" w:rsidRPr="0022631D" w:rsidRDefault="003A7179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  <w:t xml:space="preserve">ԳԱԳ-ՄԱՐԿ 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ՍՊԸ</w:t>
            </w:r>
          </w:p>
        </w:tc>
        <w:tc>
          <w:tcPr>
            <w:tcW w:w="3286" w:type="dxa"/>
            <w:gridSpan w:val="1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7B65" w:rsidRPr="003A7179" w:rsidRDefault="003A7179" w:rsidP="00B114F9">
            <w:pPr>
              <w:rPr>
                <w:rFonts w:asciiTheme="minorHAnsi" w:hAnsiTheme="minorHAnsi"/>
                <w:sz w:val="18"/>
                <w:szCs w:val="18"/>
                <w:lang w:val="ru-RU"/>
              </w:rPr>
            </w:pPr>
            <w:r>
              <w:rPr>
                <w:rFonts w:asciiTheme="minorHAnsi" w:hAnsiTheme="minorHAnsi"/>
                <w:sz w:val="18"/>
                <w:szCs w:val="18"/>
                <w:lang w:val="ru-RU"/>
              </w:rPr>
              <w:t>23833.33</w:t>
            </w:r>
          </w:p>
        </w:tc>
        <w:tc>
          <w:tcPr>
            <w:tcW w:w="220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7B65" w:rsidRPr="003A7179" w:rsidRDefault="003A7179" w:rsidP="00B114F9">
            <w:pPr>
              <w:jc w:val="center"/>
              <w:rPr>
                <w:rFonts w:asciiTheme="minorHAnsi" w:hAnsiTheme="minorHAnsi"/>
                <w:sz w:val="18"/>
                <w:szCs w:val="18"/>
                <w:lang w:val="ru-RU"/>
              </w:rPr>
            </w:pPr>
            <w:r>
              <w:rPr>
                <w:rFonts w:asciiTheme="minorHAnsi" w:hAnsiTheme="minorHAnsi"/>
                <w:sz w:val="18"/>
                <w:szCs w:val="18"/>
                <w:lang w:val="ru-RU"/>
              </w:rPr>
              <w:t>4766.667</w:t>
            </w:r>
          </w:p>
        </w:tc>
        <w:tc>
          <w:tcPr>
            <w:tcW w:w="2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A7B65" w:rsidRPr="003A7179" w:rsidRDefault="003A7179" w:rsidP="00B114F9">
            <w:pPr>
              <w:jc w:val="center"/>
              <w:rPr>
                <w:rFonts w:asciiTheme="minorHAnsi" w:hAnsiTheme="minorHAnsi"/>
                <w:sz w:val="18"/>
                <w:szCs w:val="18"/>
                <w:lang w:val="ru-RU"/>
              </w:rPr>
            </w:pPr>
            <w:r>
              <w:rPr>
                <w:rFonts w:asciiTheme="minorHAnsi" w:hAnsiTheme="minorHAnsi"/>
                <w:sz w:val="18"/>
                <w:szCs w:val="18"/>
                <w:lang w:val="ru-RU"/>
              </w:rPr>
              <w:t>28600</w:t>
            </w:r>
          </w:p>
        </w:tc>
      </w:tr>
      <w:tr w:rsidR="00DA7B65" w:rsidRPr="0022631D" w:rsidTr="009707CA">
        <w:trPr>
          <w:gridAfter w:val="7"/>
          <w:wAfter w:w="17949" w:type="dxa"/>
          <w:trHeight w:val="146"/>
        </w:trPr>
        <w:tc>
          <w:tcPr>
            <w:tcW w:w="1366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A7B65" w:rsidRPr="0022631D" w:rsidRDefault="00DA7B65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Չափաբաժին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41</w:t>
            </w:r>
          </w:p>
        </w:tc>
        <w:tc>
          <w:tcPr>
            <w:tcW w:w="213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A7B65" w:rsidRPr="0022631D" w:rsidRDefault="00DA7B65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286" w:type="dxa"/>
            <w:gridSpan w:val="1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7B65" w:rsidRPr="0022631D" w:rsidRDefault="00DA7B65" w:rsidP="008476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0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7B65" w:rsidRPr="0022631D" w:rsidRDefault="00DA7B65" w:rsidP="008476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A7B65" w:rsidRPr="0022631D" w:rsidRDefault="00DA7B65" w:rsidP="008476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DA7B65" w:rsidRPr="0022631D" w:rsidTr="009707CA">
        <w:trPr>
          <w:gridAfter w:val="7"/>
          <w:wAfter w:w="17949" w:type="dxa"/>
          <w:trHeight w:val="332"/>
        </w:trPr>
        <w:tc>
          <w:tcPr>
            <w:tcW w:w="1366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A7B65" w:rsidRPr="0022631D" w:rsidRDefault="00DA7B65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13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A7B65" w:rsidRPr="0022631D" w:rsidRDefault="003A7179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  <w:t xml:space="preserve">ԳԱԳ-ՄԱՐԿ 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ՍՊԸ</w:t>
            </w:r>
          </w:p>
        </w:tc>
        <w:tc>
          <w:tcPr>
            <w:tcW w:w="3286" w:type="dxa"/>
            <w:gridSpan w:val="1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7B65" w:rsidRPr="003A7179" w:rsidRDefault="003A7179" w:rsidP="00B114F9">
            <w:pPr>
              <w:rPr>
                <w:rFonts w:asciiTheme="minorHAnsi" w:hAnsiTheme="minorHAnsi"/>
                <w:sz w:val="18"/>
                <w:szCs w:val="18"/>
                <w:lang w:val="ru-RU"/>
              </w:rPr>
            </w:pPr>
            <w:r>
              <w:rPr>
                <w:rFonts w:asciiTheme="minorHAnsi" w:hAnsiTheme="minorHAnsi"/>
                <w:sz w:val="18"/>
                <w:szCs w:val="18"/>
                <w:lang w:val="ru-RU"/>
              </w:rPr>
              <w:t>10150</w:t>
            </w:r>
          </w:p>
        </w:tc>
        <w:tc>
          <w:tcPr>
            <w:tcW w:w="220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7B65" w:rsidRPr="00502653" w:rsidRDefault="00502653" w:rsidP="00B114F9">
            <w:pPr>
              <w:jc w:val="center"/>
              <w:rPr>
                <w:rFonts w:asciiTheme="minorHAnsi" w:hAnsiTheme="minorHAnsi"/>
                <w:sz w:val="18"/>
                <w:szCs w:val="18"/>
                <w:lang w:val="ru-RU"/>
              </w:rPr>
            </w:pPr>
            <w:r>
              <w:rPr>
                <w:rFonts w:asciiTheme="minorHAnsi" w:hAnsiTheme="minorHAnsi"/>
                <w:sz w:val="18"/>
                <w:szCs w:val="18"/>
                <w:lang w:val="ru-RU"/>
              </w:rPr>
              <w:t>2030</w:t>
            </w:r>
          </w:p>
        </w:tc>
        <w:tc>
          <w:tcPr>
            <w:tcW w:w="2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A7B65" w:rsidRPr="00502653" w:rsidRDefault="00502653" w:rsidP="00B114F9">
            <w:pPr>
              <w:jc w:val="center"/>
              <w:rPr>
                <w:rFonts w:asciiTheme="minorHAnsi" w:hAnsiTheme="minorHAnsi"/>
                <w:sz w:val="18"/>
                <w:szCs w:val="18"/>
                <w:lang w:val="ru-RU"/>
              </w:rPr>
            </w:pPr>
            <w:r>
              <w:rPr>
                <w:rFonts w:asciiTheme="minorHAnsi" w:hAnsiTheme="minorHAnsi"/>
                <w:sz w:val="18"/>
                <w:szCs w:val="18"/>
                <w:lang w:val="ru-RU"/>
              </w:rPr>
              <w:t>12180</w:t>
            </w:r>
          </w:p>
        </w:tc>
      </w:tr>
      <w:tr w:rsidR="00DA7B65" w:rsidRPr="0022631D" w:rsidTr="009707CA">
        <w:trPr>
          <w:gridAfter w:val="7"/>
          <w:wAfter w:w="17949" w:type="dxa"/>
          <w:trHeight w:val="146"/>
        </w:trPr>
        <w:tc>
          <w:tcPr>
            <w:tcW w:w="1366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A7B65" w:rsidRPr="0022631D" w:rsidRDefault="00DA7B65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Չափաբաժին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42</w:t>
            </w:r>
          </w:p>
        </w:tc>
        <w:tc>
          <w:tcPr>
            <w:tcW w:w="213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A7B65" w:rsidRPr="0022631D" w:rsidRDefault="00DA7B65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286" w:type="dxa"/>
            <w:gridSpan w:val="1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7B65" w:rsidRPr="0022631D" w:rsidRDefault="00DA7B65" w:rsidP="008476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0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7B65" w:rsidRPr="0022631D" w:rsidRDefault="00DA7B65" w:rsidP="008476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A7B65" w:rsidRPr="0022631D" w:rsidRDefault="00DA7B65" w:rsidP="008476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DA7B65" w:rsidRPr="0022631D" w:rsidTr="009707CA">
        <w:trPr>
          <w:gridAfter w:val="7"/>
          <w:wAfter w:w="17949" w:type="dxa"/>
          <w:trHeight w:val="339"/>
        </w:trPr>
        <w:tc>
          <w:tcPr>
            <w:tcW w:w="1366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A7B65" w:rsidRPr="0022631D" w:rsidRDefault="00DA7B65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13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A7B65" w:rsidRPr="0022631D" w:rsidRDefault="003A7179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  <w:t xml:space="preserve">ԳԱԳ-ՄԱՐԿ 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ՍՊԸ</w:t>
            </w:r>
          </w:p>
        </w:tc>
        <w:tc>
          <w:tcPr>
            <w:tcW w:w="3286" w:type="dxa"/>
            <w:gridSpan w:val="1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7B65" w:rsidRPr="00502653" w:rsidRDefault="00502653" w:rsidP="00B114F9">
            <w:pPr>
              <w:rPr>
                <w:rFonts w:asciiTheme="minorHAnsi" w:hAnsiTheme="minorHAnsi"/>
                <w:sz w:val="18"/>
                <w:szCs w:val="18"/>
                <w:lang w:val="ru-RU"/>
              </w:rPr>
            </w:pPr>
            <w:r>
              <w:rPr>
                <w:rFonts w:asciiTheme="minorHAnsi" w:hAnsiTheme="minorHAnsi"/>
                <w:sz w:val="18"/>
                <w:szCs w:val="18"/>
                <w:lang w:val="ru-RU"/>
              </w:rPr>
              <w:t>47666.67</w:t>
            </w:r>
          </w:p>
        </w:tc>
        <w:tc>
          <w:tcPr>
            <w:tcW w:w="220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7B65" w:rsidRPr="00502653" w:rsidRDefault="00502653" w:rsidP="00B114F9">
            <w:pPr>
              <w:jc w:val="center"/>
              <w:rPr>
                <w:rFonts w:asciiTheme="minorHAnsi" w:hAnsiTheme="minorHAnsi"/>
                <w:sz w:val="18"/>
                <w:szCs w:val="18"/>
                <w:lang w:val="ru-RU"/>
              </w:rPr>
            </w:pPr>
            <w:r>
              <w:rPr>
                <w:rFonts w:asciiTheme="minorHAnsi" w:hAnsiTheme="minorHAnsi"/>
                <w:sz w:val="18"/>
                <w:szCs w:val="18"/>
                <w:lang w:val="ru-RU"/>
              </w:rPr>
              <w:t>9533.333</w:t>
            </w:r>
          </w:p>
        </w:tc>
        <w:tc>
          <w:tcPr>
            <w:tcW w:w="2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A7B65" w:rsidRPr="00502653" w:rsidRDefault="00502653" w:rsidP="00B114F9">
            <w:pPr>
              <w:jc w:val="center"/>
              <w:rPr>
                <w:rFonts w:asciiTheme="minorHAnsi" w:hAnsiTheme="minorHAnsi"/>
                <w:sz w:val="18"/>
                <w:szCs w:val="18"/>
                <w:lang w:val="ru-RU"/>
              </w:rPr>
            </w:pPr>
            <w:r>
              <w:rPr>
                <w:rFonts w:asciiTheme="minorHAnsi" w:hAnsiTheme="minorHAnsi"/>
                <w:sz w:val="18"/>
                <w:szCs w:val="18"/>
                <w:lang w:val="ru-RU"/>
              </w:rPr>
              <w:t>572006</w:t>
            </w:r>
          </w:p>
        </w:tc>
      </w:tr>
      <w:tr w:rsidR="00DA7B65" w:rsidRPr="0022631D" w:rsidTr="009707CA">
        <w:trPr>
          <w:gridAfter w:val="7"/>
          <w:wAfter w:w="17949" w:type="dxa"/>
          <w:trHeight w:val="146"/>
        </w:trPr>
        <w:tc>
          <w:tcPr>
            <w:tcW w:w="1366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A7B65" w:rsidRPr="0022631D" w:rsidRDefault="00DA7B65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Չափաբաժին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43</w:t>
            </w:r>
          </w:p>
        </w:tc>
        <w:tc>
          <w:tcPr>
            <w:tcW w:w="213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A7B65" w:rsidRPr="0022631D" w:rsidRDefault="00DA7B65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286" w:type="dxa"/>
            <w:gridSpan w:val="1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7B65" w:rsidRPr="0022631D" w:rsidRDefault="00DA7B65" w:rsidP="008476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0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7B65" w:rsidRPr="0022631D" w:rsidRDefault="00DA7B65" w:rsidP="008476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A7B65" w:rsidRPr="0022631D" w:rsidRDefault="00DA7B65" w:rsidP="008476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DA7B65" w:rsidRPr="0022631D" w:rsidTr="009707CA">
        <w:trPr>
          <w:gridAfter w:val="7"/>
          <w:wAfter w:w="17949" w:type="dxa"/>
          <w:trHeight w:val="361"/>
        </w:trPr>
        <w:tc>
          <w:tcPr>
            <w:tcW w:w="1366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A7B65" w:rsidRPr="0022631D" w:rsidRDefault="00DA7B65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13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A7B65" w:rsidRPr="0022631D" w:rsidRDefault="003A7179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  <w:t xml:space="preserve">ԳԱԳ-ՄԱՐԿ 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ՍՊԸ</w:t>
            </w:r>
          </w:p>
        </w:tc>
        <w:tc>
          <w:tcPr>
            <w:tcW w:w="3286" w:type="dxa"/>
            <w:gridSpan w:val="1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7B65" w:rsidRPr="00502653" w:rsidRDefault="00502653" w:rsidP="00B114F9">
            <w:pPr>
              <w:rPr>
                <w:rFonts w:asciiTheme="minorHAnsi" w:hAnsiTheme="minorHAnsi"/>
                <w:sz w:val="18"/>
                <w:szCs w:val="18"/>
                <w:lang w:val="ru-RU"/>
              </w:rPr>
            </w:pPr>
            <w:r>
              <w:rPr>
                <w:rFonts w:asciiTheme="minorHAnsi" w:hAnsiTheme="minorHAnsi"/>
                <w:sz w:val="18"/>
                <w:szCs w:val="18"/>
                <w:lang w:val="ru-RU"/>
              </w:rPr>
              <w:t>6000</w:t>
            </w:r>
          </w:p>
        </w:tc>
        <w:tc>
          <w:tcPr>
            <w:tcW w:w="220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7B65" w:rsidRPr="00502653" w:rsidRDefault="00502653" w:rsidP="00B114F9">
            <w:pPr>
              <w:jc w:val="center"/>
              <w:rPr>
                <w:rFonts w:asciiTheme="minorHAnsi" w:hAnsiTheme="minorHAnsi"/>
                <w:sz w:val="18"/>
                <w:szCs w:val="18"/>
                <w:lang w:val="ru-RU"/>
              </w:rPr>
            </w:pPr>
            <w:r>
              <w:rPr>
                <w:rFonts w:asciiTheme="minorHAnsi" w:hAnsiTheme="minorHAnsi"/>
                <w:sz w:val="18"/>
                <w:szCs w:val="18"/>
                <w:lang w:val="ru-RU"/>
              </w:rPr>
              <w:t>1200</w:t>
            </w:r>
          </w:p>
        </w:tc>
        <w:tc>
          <w:tcPr>
            <w:tcW w:w="2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A7B65" w:rsidRPr="00502653" w:rsidRDefault="00502653" w:rsidP="00B114F9">
            <w:pPr>
              <w:jc w:val="center"/>
              <w:rPr>
                <w:rFonts w:asciiTheme="minorHAnsi" w:hAnsiTheme="minorHAnsi"/>
                <w:sz w:val="18"/>
                <w:szCs w:val="18"/>
                <w:lang w:val="ru-RU"/>
              </w:rPr>
            </w:pPr>
            <w:r>
              <w:rPr>
                <w:rFonts w:asciiTheme="minorHAnsi" w:hAnsiTheme="minorHAnsi"/>
                <w:sz w:val="18"/>
                <w:szCs w:val="18"/>
                <w:lang w:val="ru-RU"/>
              </w:rPr>
              <w:t>7200</w:t>
            </w:r>
          </w:p>
        </w:tc>
      </w:tr>
      <w:tr w:rsidR="00DA7B65" w:rsidRPr="0022631D" w:rsidTr="009707CA">
        <w:trPr>
          <w:gridAfter w:val="7"/>
          <w:wAfter w:w="17949" w:type="dxa"/>
          <w:trHeight w:val="146"/>
        </w:trPr>
        <w:tc>
          <w:tcPr>
            <w:tcW w:w="1366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A7B65" w:rsidRPr="0022631D" w:rsidRDefault="00DA7B65" w:rsidP="009A103A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Չափաբաժին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45</w:t>
            </w:r>
          </w:p>
        </w:tc>
        <w:tc>
          <w:tcPr>
            <w:tcW w:w="213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A7B65" w:rsidRPr="0022631D" w:rsidRDefault="00DA7B65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286" w:type="dxa"/>
            <w:gridSpan w:val="1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7B65" w:rsidRPr="0022631D" w:rsidRDefault="00DA7B65" w:rsidP="008476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0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7B65" w:rsidRPr="0022631D" w:rsidRDefault="00DA7B65" w:rsidP="008476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A7B65" w:rsidRPr="0022631D" w:rsidRDefault="00DA7B65" w:rsidP="008476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DA7B65" w:rsidRPr="0022631D" w:rsidTr="009707CA">
        <w:trPr>
          <w:gridAfter w:val="7"/>
          <w:wAfter w:w="17949" w:type="dxa"/>
          <w:trHeight w:val="491"/>
        </w:trPr>
        <w:tc>
          <w:tcPr>
            <w:tcW w:w="1366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A7B65" w:rsidRPr="0022631D" w:rsidRDefault="00DA7B65" w:rsidP="009A103A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13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A7B65" w:rsidRPr="0022631D" w:rsidRDefault="003A7179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  <w:t xml:space="preserve">ԳԱԳ-ՄԱՐԿ 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ՍՊԸ</w:t>
            </w:r>
          </w:p>
        </w:tc>
        <w:tc>
          <w:tcPr>
            <w:tcW w:w="3286" w:type="dxa"/>
            <w:gridSpan w:val="1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7B65" w:rsidRPr="00502653" w:rsidRDefault="00502653" w:rsidP="008476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  <w:t>14000</w:t>
            </w:r>
          </w:p>
        </w:tc>
        <w:tc>
          <w:tcPr>
            <w:tcW w:w="2201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7B65" w:rsidRPr="00502653" w:rsidRDefault="00502653" w:rsidP="008476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  <w:t>2800</w:t>
            </w:r>
          </w:p>
        </w:tc>
        <w:tc>
          <w:tcPr>
            <w:tcW w:w="224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DA7B65" w:rsidRPr="00502653" w:rsidRDefault="00502653" w:rsidP="008476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  <w:t>16800</w:t>
            </w:r>
          </w:p>
        </w:tc>
      </w:tr>
      <w:tr w:rsidR="003A7179" w:rsidRPr="0022631D" w:rsidTr="003A7179">
        <w:trPr>
          <w:gridAfter w:val="7"/>
          <w:wAfter w:w="17949" w:type="dxa"/>
          <w:trHeight w:val="202"/>
        </w:trPr>
        <w:tc>
          <w:tcPr>
            <w:tcW w:w="1366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A7179" w:rsidRPr="003A7179" w:rsidRDefault="003A7179" w:rsidP="009A103A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Չափաբաժին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4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7</w:t>
            </w:r>
          </w:p>
        </w:tc>
        <w:tc>
          <w:tcPr>
            <w:tcW w:w="213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A7179" w:rsidRDefault="003A7179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286" w:type="dxa"/>
            <w:gridSpan w:val="1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179" w:rsidRPr="0022631D" w:rsidRDefault="003A7179" w:rsidP="008476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01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179" w:rsidRPr="0022631D" w:rsidRDefault="003A7179" w:rsidP="008476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4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3A7179" w:rsidRPr="0022631D" w:rsidRDefault="003A7179" w:rsidP="008476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3A7179" w:rsidRPr="0022631D" w:rsidTr="009707CA">
        <w:trPr>
          <w:gridAfter w:val="7"/>
          <w:wAfter w:w="17949" w:type="dxa"/>
          <w:trHeight w:val="491"/>
        </w:trPr>
        <w:tc>
          <w:tcPr>
            <w:tcW w:w="1366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A7179" w:rsidRDefault="003A7179" w:rsidP="009A103A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1</w:t>
            </w:r>
          </w:p>
        </w:tc>
        <w:tc>
          <w:tcPr>
            <w:tcW w:w="213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A7179" w:rsidRDefault="003A7179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  <w:t xml:space="preserve">ԳԱԳ-ՄԱՐԿ 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ՍՊԸ</w:t>
            </w:r>
          </w:p>
        </w:tc>
        <w:tc>
          <w:tcPr>
            <w:tcW w:w="3286" w:type="dxa"/>
            <w:gridSpan w:val="1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179" w:rsidRPr="00502653" w:rsidRDefault="00502653" w:rsidP="008476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  <w:t>29000</w:t>
            </w:r>
          </w:p>
        </w:tc>
        <w:tc>
          <w:tcPr>
            <w:tcW w:w="2201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179" w:rsidRPr="00502653" w:rsidRDefault="00502653" w:rsidP="008476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  <w:t>5800</w:t>
            </w:r>
          </w:p>
        </w:tc>
        <w:tc>
          <w:tcPr>
            <w:tcW w:w="224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3A7179" w:rsidRPr="00502653" w:rsidRDefault="00502653" w:rsidP="008476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  <w:t>34800</w:t>
            </w:r>
          </w:p>
        </w:tc>
      </w:tr>
      <w:tr w:rsidR="00DA7B65" w:rsidRPr="0022631D" w:rsidTr="009707CA">
        <w:trPr>
          <w:gridAfter w:val="7"/>
          <w:wAfter w:w="17949" w:type="dxa"/>
          <w:trHeight w:val="288"/>
        </w:trPr>
        <w:tc>
          <w:tcPr>
            <w:tcW w:w="11235" w:type="dxa"/>
            <w:gridSpan w:val="36"/>
            <w:shd w:val="clear" w:color="auto" w:fill="99CCFF"/>
            <w:vAlign w:val="center"/>
          </w:tcPr>
          <w:p w:rsidR="00DA7B65" w:rsidRPr="0022631D" w:rsidRDefault="00DA7B65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DA7B65" w:rsidRPr="0022631D" w:rsidTr="009707CA">
        <w:trPr>
          <w:gridAfter w:val="7"/>
          <w:wAfter w:w="17949" w:type="dxa"/>
        </w:trPr>
        <w:tc>
          <w:tcPr>
            <w:tcW w:w="11235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7B65" w:rsidRPr="0022631D" w:rsidRDefault="00DA7B65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վյալներ մերժված հայտերի մասին</w:t>
            </w:r>
          </w:p>
        </w:tc>
      </w:tr>
      <w:tr w:rsidR="00DA7B65" w:rsidRPr="0022631D" w:rsidTr="009707CA">
        <w:trPr>
          <w:gridAfter w:val="7"/>
          <w:wAfter w:w="17949" w:type="dxa"/>
        </w:trPr>
        <w:tc>
          <w:tcPr>
            <w:tcW w:w="796" w:type="dxa"/>
            <w:gridSpan w:val="2"/>
            <w:vMerge w:val="restart"/>
            <w:shd w:val="clear" w:color="auto" w:fill="auto"/>
            <w:vAlign w:val="center"/>
          </w:tcPr>
          <w:p w:rsidR="00DA7B65" w:rsidRPr="0022631D" w:rsidRDefault="00DA7B65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Չափա-բաժնի համարը</w:t>
            </w:r>
          </w:p>
        </w:tc>
        <w:tc>
          <w:tcPr>
            <w:tcW w:w="1440" w:type="dxa"/>
            <w:gridSpan w:val="5"/>
            <w:vMerge w:val="restart"/>
            <w:shd w:val="clear" w:color="auto" w:fill="auto"/>
            <w:vAlign w:val="center"/>
          </w:tcPr>
          <w:p w:rsidR="00DA7B65" w:rsidRPr="0022631D" w:rsidRDefault="00DA7B65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 անվանումը</w:t>
            </w:r>
          </w:p>
        </w:tc>
        <w:tc>
          <w:tcPr>
            <w:tcW w:w="8999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7B65" w:rsidRPr="0022631D" w:rsidRDefault="00DA7B65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Գնահատման արդյունքները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(բավարար կամ անբավարար)</w:t>
            </w:r>
          </w:p>
        </w:tc>
      </w:tr>
      <w:tr w:rsidR="00DA7B65" w:rsidRPr="0022631D" w:rsidTr="009707CA">
        <w:trPr>
          <w:gridAfter w:val="7"/>
          <w:wAfter w:w="17949" w:type="dxa"/>
        </w:trPr>
        <w:tc>
          <w:tcPr>
            <w:tcW w:w="796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7B65" w:rsidRPr="0022631D" w:rsidRDefault="00DA7B65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4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7B65" w:rsidRPr="0022631D" w:rsidRDefault="00DA7B65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7B65" w:rsidRPr="0022631D" w:rsidRDefault="00DA7B65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Հրավերով պահանջվող փաստաթղթերի առկայությունը</w:t>
            </w:r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7B65" w:rsidRPr="0022631D" w:rsidRDefault="00DA7B65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Հայտով ներկայացված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փաստաթղթերի 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համապատասխանությունը հրավերով սահմանված պահանջներին</w:t>
            </w:r>
          </w:p>
        </w:tc>
        <w:tc>
          <w:tcPr>
            <w:tcW w:w="255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7B65" w:rsidRPr="0022631D" w:rsidRDefault="00DA7B65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highlight w:val="yellow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Առաջարկած գնման առարկայի տեխնիկական բնութագրերի համապատասխանությունը հրավերով սահմանված պահանջներին</w:t>
            </w:r>
          </w:p>
        </w:tc>
        <w:tc>
          <w:tcPr>
            <w:tcW w:w="253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7B65" w:rsidRPr="0022631D" w:rsidRDefault="00DA7B65" w:rsidP="0001217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Գնային առաջարկ</w:t>
            </w:r>
          </w:p>
        </w:tc>
      </w:tr>
      <w:tr w:rsidR="00DA7B65" w:rsidRPr="0022631D" w:rsidTr="009707CA">
        <w:trPr>
          <w:gridAfter w:val="7"/>
          <w:wAfter w:w="17949" w:type="dxa"/>
        </w:trPr>
        <w:tc>
          <w:tcPr>
            <w:tcW w:w="796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DA7B65" w:rsidRPr="0022631D" w:rsidRDefault="00DA7B65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44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DA7B65" w:rsidRPr="0022631D" w:rsidRDefault="00DA7B65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DA7B65" w:rsidRPr="0022631D" w:rsidRDefault="00DA7B65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DA7B65" w:rsidRPr="0022631D" w:rsidRDefault="00DA7B65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552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DA7B65" w:rsidRPr="0022631D" w:rsidRDefault="00DA7B65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5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DA7B65" w:rsidRPr="0022631D" w:rsidRDefault="00DA7B65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DA7B65" w:rsidRPr="0022631D" w:rsidTr="009707CA">
        <w:trPr>
          <w:gridAfter w:val="7"/>
          <w:wAfter w:w="17949" w:type="dxa"/>
          <w:trHeight w:val="40"/>
        </w:trPr>
        <w:tc>
          <w:tcPr>
            <w:tcW w:w="796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DA7B65" w:rsidRPr="0022631D" w:rsidRDefault="00DA7B65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144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DA7B65" w:rsidRPr="0022631D" w:rsidRDefault="00DA7B65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DA7B65" w:rsidRPr="0022631D" w:rsidRDefault="00DA7B65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DA7B65" w:rsidRPr="0022631D" w:rsidRDefault="00DA7B65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552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DA7B65" w:rsidRPr="0022631D" w:rsidRDefault="00DA7B65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5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DA7B65" w:rsidRPr="0022631D" w:rsidRDefault="00DA7B65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DA7B65" w:rsidRPr="0022631D" w:rsidTr="009707CA">
        <w:trPr>
          <w:gridAfter w:val="7"/>
          <w:wAfter w:w="17949" w:type="dxa"/>
          <w:trHeight w:val="331"/>
        </w:trPr>
        <w:tc>
          <w:tcPr>
            <w:tcW w:w="2236" w:type="dxa"/>
            <w:gridSpan w:val="7"/>
            <w:shd w:val="clear" w:color="auto" w:fill="auto"/>
            <w:vAlign w:val="center"/>
          </w:tcPr>
          <w:p w:rsidR="00DA7B65" w:rsidRPr="0022631D" w:rsidRDefault="00DA7B65" w:rsidP="0022631D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Այլ տեղեկություններ</w:t>
            </w:r>
          </w:p>
        </w:tc>
        <w:tc>
          <w:tcPr>
            <w:tcW w:w="8999" w:type="dxa"/>
            <w:gridSpan w:val="29"/>
            <w:shd w:val="clear" w:color="auto" w:fill="auto"/>
            <w:vAlign w:val="center"/>
          </w:tcPr>
          <w:p w:rsidR="00DA7B65" w:rsidRPr="0022631D" w:rsidRDefault="00502653" w:rsidP="00502653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 w:cs="Arial"/>
                <w:bCs/>
                <w:iCs/>
                <w:sz w:val="20"/>
                <w:lang w:val="ru-RU"/>
              </w:rPr>
              <w:t>ԳՀ</w:t>
            </w:r>
            <w:r w:rsidR="00DA7B65" w:rsidRPr="00E10403">
              <w:rPr>
                <w:rFonts w:ascii="GHEA Grapalat" w:hAnsi="GHEA Grapalat" w:cs="Arial"/>
                <w:bCs/>
                <w:iCs/>
                <w:sz w:val="20"/>
                <w:lang w:val="ru-RU"/>
              </w:rPr>
              <w:t>Մ</w:t>
            </w:r>
            <w:r w:rsidR="00DA7B65" w:rsidRPr="00E10403">
              <w:rPr>
                <w:rFonts w:ascii="GHEA Grapalat" w:hAnsi="GHEA Grapalat" w:cs="Arial"/>
                <w:bCs/>
                <w:iCs/>
                <w:sz w:val="20"/>
                <w:lang w:val="nb-NO"/>
              </w:rPr>
              <w:t>-</w:t>
            </w:r>
            <w:r w:rsidR="00DA7B65" w:rsidRPr="00E10403">
              <w:rPr>
                <w:rFonts w:ascii="GHEA Grapalat" w:hAnsi="GHEA Grapalat" w:cs="Arial"/>
                <w:bCs/>
                <w:iCs/>
                <w:sz w:val="20"/>
                <w:lang w:val="ru-RU"/>
              </w:rPr>
              <w:t>ԳՀԱՊՁԲ</w:t>
            </w:r>
            <w:r w:rsidR="00DA7B65" w:rsidRPr="00E10403">
              <w:rPr>
                <w:rFonts w:ascii="GHEA Grapalat" w:hAnsi="GHEA Grapalat" w:cs="Arial"/>
                <w:bCs/>
                <w:iCs/>
                <w:sz w:val="20"/>
                <w:lang w:val="nb-NO"/>
              </w:rPr>
              <w:t>-22/01</w:t>
            </w:r>
            <w:r w:rsidR="00DA7B65">
              <w:rPr>
                <w:rFonts w:ascii="GHEA Grapalat" w:hAnsi="GHEA Grapalat" w:cs="Arial"/>
                <w:bCs/>
                <w:iCs/>
                <w:sz w:val="20"/>
                <w:lang w:val="nb-NO"/>
              </w:rPr>
              <w:t xml:space="preserve"> ծածկագրով գնման ընթացակարգի չափաբաժին </w:t>
            </w:r>
            <w:r w:rsidRPr="00502653">
              <w:rPr>
                <w:rFonts w:ascii="GHEA Grapalat" w:hAnsi="GHEA Grapalat" w:cs="Arial"/>
                <w:bCs/>
                <w:iCs/>
                <w:sz w:val="20"/>
              </w:rPr>
              <w:t xml:space="preserve">2,4,5,6,7,8,9,10,11,13,14,15,16,17,18,20,21,22,23,24,25,26,27,29,30,32,33,34,44,46 </w:t>
            </w:r>
            <w:r w:rsidR="00DA7B65">
              <w:rPr>
                <w:rFonts w:ascii="GHEA Grapalat" w:hAnsi="GHEA Grapalat" w:cs="Arial"/>
                <w:bCs/>
                <w:iCs/>
                <w:sz w:val="20"/>
                <w:lang w:val="nb-NO"/>
              </w:rPr>
              <w:t>համարել չկայացած</w:t>
            </w:r>
          </w:p>
        </w:tc>
      </w:tr>
      <w:tr w:rsidR="00DA7B65" w:rsidRPr="0022631D" w:rsidTr="009707CA">
        <w:trPr>
          <w:gridAfter w:val="7"/>
          <w:wAfter w:w="17949" w:type="dxa"/>
          <w:trHeight w:val="289"/>
        </w:trPr>
        <w:tc>
          <w:tcPr>
            <w:tcW w:w="11235" w:type="dxa"/>
            <w:gridSpan w:val="3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DA7B65" w:rsidRPr="0022631D" w:rsidRDefault="00DA7B65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DA7B65" w:rsidRPr="0022631D" w:rsidTr="009707CA">
        <w:trPr>
          <w:gridAfter w:val="7"/>
          <w:wAfter w:w="17949" w:type="dxa"/>
          <w:trHeight w:val="346"/>
        </w:trPr>
        <w:tc>
          <w:tcPr>
            <w:tcW w:w="430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7B65" w:rsidRPr="0022631D" w:rsidRDefault="00DA7B65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 մասնակցի որոշման ամսաթիվը</w:t>
            </w:r>
          </w:p>
        </w:tc>
        <w:tc>
          <w:tcPr>
            <w:tcW w:w="6927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7B65" w:rsidRPr="00FB665F" w:rsidRDefault="00FB665F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FB665F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13.07</w:t>
            </w:r>
            <w:r w:rsidR="00DA7B65" w:rsidRPr="00FB665F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.2022</w:t>
            </w:r>
          </w:p>
        </w:tc>
      </w:tr>
      <w:tr w:rsidR="00DA7B65" w:rsidRPr="0022631D" w:rsidTr="009707CA">
        <w:trPr>
          <w:gridAfter w:val="7"/>
          <w:wAfter w:w="17949" w:type="dxa"/>
          <w:trHeight w:val="92"/>
        </w:trPr>
        <w:tc>
          <w:tcPr>
            <w:tcW w:w="4308" w:type="dxa"/>
            <w:gridSpan w:val="17"/>
            <w:vMerge w:val="restart"/>
            <w:shd w:val="clear" w:color="auto" w:fill="auto"/>
            <w:vAlign w:val="center"/>
          </w:tcPr>
          <w:p w:rsidR="00DA7B65" w:rsidRPr="00C02DF1" w:rsidRDefault="00DA7B65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Անգործության ժամկետ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3762" w:type="dxa"/>
            <w:gridSpan w:val="1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A7B65" w:rsidRPr="0022631D" w:rsidRDefault="00DA7B65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 Անգործության ժամկետի սկիզբ</w:t>
            </w:r>
          </w:p>
        </w:tc>
        <w:tc>
          <w:tcPr>
            <w:tcW w:w="3165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A7B65" w:rsidRPr="0022631D" w:rsidRDefault="00DA7B65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Անգործության ժամկետի ավարտ</w:t>
            </w:r>
          </w:p>
        </w:tc>
      </w:tr>
      <w:tr w:rsidR="00DA7B65" w:rsidRPr="0039390D" w:rsidTr="009707CA">
        <w:trPr>
          <w:gridAfter w:val="7"/>
          <w:wAfter w:w="17949" w:type="dxa"/>
          <w:trHeight w:val="92"/>
        </w:trPr>
        <w:tc>
          <w:tcPr>
            <w:tcW w:w="4308" w:type="dxa"/>
            <w:gridSpan w:val="17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7B65" w:rsidRPr="0022631D" w:rsidRDefault="00DA7B65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376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7B65" w:rsidRPr="0039390D" w:rsidRDefault="00502653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14</w:t>
            </w:r>
            <w:r w:rsidR="00DA7B65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.0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7</w:t>
            </w:r>
            <w:r w:rsidR="00DA7B65" w:rsidRPr="0039390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..2022թ.</w:t>
            </w:r>
          </w:p>
          <w:p w:rsidR="00DA7B65" w:rsidRPr="0039390D" w:rsidRDefault="00DA7B65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31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7B65" w:rsidRPr="0039390D" w:rsidRDefault="00502653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23</w:t>
            </w:r>
            <w:r w:rsidR="00DA7B65" w:rsidRPr="0039390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.07.2022</w:t>
            </w:r>
          </w:p>
        </w:tc>
      </w:tr>
      <w:tr w:rsidR="00DA7B65" w:rsidRPr="0039390D" w:rsidTr="009707CA">
        <w:trPr>
          <w:gridAfter w:val="7"/>
          <w:wAfter w:w="17949" w:type="dxa"/>
          <w:trHeight w:val="344"/>
        </w:trPr>
        <w:tc>
          <w:tcPr>
            <w:tcW w:w="11235" w:type="dxa"/>
            <w:gridSpan w:val="36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DA7B65" w:rsidRPr="00FB665F" w:rsidRDefault="00DA7B65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Ընտրված մասնակցին պայմանագիր կնքելու առաջարկի ծանուցման ամսաթիվը</w:t>
            </w:r>
            <w:r w:rsidR="00B60BC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  02</w:t>
            </w:r>
            <w:r w:rsidR="00FB665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.08.2022</w:t>
            </w:r>
          </w:p>
        </w:tc>
      </w:tr>
      <w:tr w:rsidR="00DA7B65" w:rsidRPr="0022631D" w:rsidTr="009707CA">
        <w:trPr>
          <w:gridAfter w:val="7"/>
          <w:wAfter w:w="17949" w:type="dxa"/>
          <w:trHeight w:val="344"/>
        </w:trPr>
        <w:tc>
          <w:tcPr>
            <w:tcW w:w="430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7B65" w:rsidRPr="0022631D" w:rsidRDefault="00DA7B65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39390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Ընտրված մասնակցի կողմից ստորագրված պայմանագիրը պ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ատվիրատուի մոտ մուտքագրվելու ամսաթիվը</w:t>
            </w:r>
          </w:p>
        </w:tc>
        <w:tc>
          <w:tcPr>
            <w:tcW w:w="6927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7B65" w:rsidRPr="0022631D" w:rsidRDefault="00B60BC5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02</w:t>
            </w:r>
            <w:r w:rsidR="00FB665F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.08.2022</w:t>
            </w:r>
          </w:p>
        </w:tc>
      </w:tr>
      <w:tr w:rsidR="00DA7B65" w:rsidRPr="0022631D" w:rsidTr="009707CA">
        <w:trPr>
          <w:gridAfter w:val="7"/>
          <w:wAfter w:w="17949" w:type="dxa"/>
          <w:trHeight w:val="344"/>
        </w:trPr>
        <w:tc>
          <w:tcPr>
            <w:tcW w:w="430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7B65" w:rsidRPr="0022631D" w:rsidRDefault="00DA7B65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Պատվիրատուի կողմից պայմանագրի ստորագրման ամսաթիվը</w:t>
            </w:r>
          </w:p>
        </w:tc>
        <w:tc>
          <w:tcPr>
            <w:tcW w:w="6927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7B65" w:rsidRPr="0022631D" w:rsidRDefault="00B60BC5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02</w:t>
            </w:r>
            <w:r w:rsidR="00FB665F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.08.2022</w:t>
            </w:r>
          </w:p>
        </w:tc>
      </w:tr>
      <w:tr w:rsidR="00DA7B65" w:rsidRPr="0022631D" w:rsidTr="009707CA">
        <w:trPr>
          <w:trHeight w:val="288"/>
        </w:trPr>
        <w:tc>
          <w:tcPr>
            <w:tcW w:w="11235" w:type="dxa"/>
            <w:gridSpan w:val="36"/>
            <w:shd w:val="clear" w:color="auto" w:fill="99CCFF"/>
            <w:vAlign w:val="center"/>
          </w:tcPr>
          <w:p w:rsidR="00DA7B65" w:rsidRPr="0022631D" w:rsidRDefault="00DA7B65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979" w:type="dxa"/>
            <w:gridSpan w:val="6"/>
          </w:tcPr>
          <w:p w:rsidR="00DA7B65" w:rsidRPr="0022631D" w:rsidRDefault="00DA7B65">
            <w:pPr>
              <w:spacing w:before="0" w:after="160" w:line="259" w:lineRule="auto"/>
              <w:ind w:left="0" w:firstLine="0"/>
            </w:pPr>
          </w:p>
        </w:tc>
        <w:tc>
          <w:tcPr>
            <w:tcW w:w="8970" w:type="dxa"/>
            <w:shd w:val="clear" w:color="auto" w:fill="auto"/>
            <w:vAlign w:val="center"/>
          </w:tcPr>
          <w:p w:rsidR="00DA7B65" w:rsidRPr="0022631D" w:rsidRDefault="00DA7B65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այմանագ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րի</w:t>
            </w:r>
          </w:p>
        </w:tc>
      </w:tr>
      <w:tr w:rsidR="00DA7B65" w:rsidRPr="0022631D" w:rsidTr="009707CA">
        <w:trPr>
          <w:gridAfter w:val="7"/>
          <w:wAfter w:w="17949" w:type="dxa"/>
        </w:trPr>
        <w:tc>
          <w:tcPr>
            <w:tcW w:w="1186" w:type="dxa"/>
            <w:gridSpan w:val="3"/>
            <w:vMerge w:val="restart"/>
            <w:shd w:val="clear" w:color="auto" w:fill="auto"/>
            <w:vAlign w:val="center"/>
          </w:tcPr>
          <w:p w:rsidR="00DA7B65" w:rsidRPr="0022631D" w:rsidRDefault="00DA7B65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 համարը</w:t>
            </w:r>
          </w:p>
        </w:tc>
        <w:tc>
          <w:tcPr>
            <w:tcW w:w="1134" w:type="dxa"/>
            <w:gridSpan w:val="5"/>
            <w:vMerge w:val="restart"/>
            <w:shd w:val="clear" w:color="auto" w:fill="auto"/>
            <w:vAlign w:val="center"/>
          </w:tcPr>
          <w:p w:rsidR="00DA7B65" w:rsidRPr="0022631D" w:rsidRDefault="00DA7B65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 մասնակիցը</w:t>
            </w:r>
          </w:p>
        </w:tc>
        <w:tc>
          <w:tcPr>
            <w:tcW w:w="8915" w:type="dxa"/>
            <w:gridSpan w:val="28"/>
            <w:shd w:val="clear" w:color="auto" w:fill="auto"/>
            <w:vAlign w:val="center"/>
          </w:tcPr>
          <w:p w:rsidR="00DA7B65" w:rsidRPr="0022631D" w:rsidRDefault="00DA7B65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Պայմանագրի համարը</w:t>
            </w:r>
          </w:p>
        </w:tc>
      </w:tr>
      <w:tr w:rsidR="00DA7B65" w:rsidRPr="0022631D" w:rsidTr="009707CA">
        <w:trPr>
          <w:gridAfter w:val="7"/>
          <w:wAfter w:w="17949" w:type="dxa"/>
          <w:trHeight w:val="237"/>
        </w:trPr>
        <w:tc>
          <w:tcPr>
            <w:tcW w:w="1186" w:type="dxa"/>
            <w:gridSpan w:val="3"/>
            <w:vMerge/>
            <w:shd w:val="clear" w:color="auto" w:fill="auto"/>
            <w:vAlign w:val="center"/>
          </w:tcPr>
          <w:p w:rsidR="00DA7B65" w:rsidRPr="0022631D" w:rsidRDefault="00DA7B65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gridSpan w:val="5"/>
            <w:vMerge/>
            <w:shd w:val="clear" w:color="auto" w:fill="auto"/>
            <w:vAlign w:val="center"/>
          </w:tcPr>
          <w:p w:rsidR="00DA7B65" w:rsidRPr="0022631D" w:rsidRDefault="00DA7B65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76" w:type="dxa"/>
            <w:gridSpan w:val="8"/>
            <w:vMerge w:val="restart"/>
            <w:shd w:val="clear" w:color="auto" w:fill="auto"/>
            <w:vAlign w:val="center"/>
          </w:tcPr>
          <w:p w:rsidR="00DA7B65" w:rsidRPr="0022631D" w:rsidRDefault="00DA7B65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Պայմանագրիհամարը</w:t>
            </w:r>
          </w:p>
          <w:p w:rsidR="00DA7B65" w:rsidRPr="0022631D" w:rsidRDefault="00DA7B65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23" w:type="dxa"/>
            <w:gridSpan w:val="5"/>
            <w:vMerge w:val="restart"/>
            <w:shd w:val="clear" w:color="auto" w:fill="auto"/>
            <w:vAlign w:val="center"/>
          </w:tcPr>
          <w:p w:rsidR="00DA7B65" w:rsidRPr="0022631D" w:rsidRDefault="00DA7B65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Կնքման ամսաթիվը</w:t>
            </w:r>
          </w:p>
        </w:tc>
        <w:tc>
          <w:tcPr>
            <w:tcW w:w="1136" w:type="dxa"/>
            <w:gridSpan w:val="4"/>
            <w:vMerge w:val="restart"/>
            <w:shd w:val="clear" w:color="auto" w:fill="auto"/>
            <w:vAlign w:val="center"/>
          </w:tcPr>
          <w:p w:rsidR="00DA7B65" w:rsidRPr="0022631D" w:rsidRDefault="00DA7B65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Կատարման վերջնա-ժամկետը</w:t>
            </w:r>
          </w:p>
        </w:tc>
        <w:tc>
          <w:tcPr>
            <w:tcW w:w="1073" w:type="dxa"/>
            <w:gridSpan w:val="3"/>
            <w:vMerge w:val="restart"/>
            <w:shd w:val="clear" w:color="auto" w:fill="auto"/>
            <w:vAlign w:val="center"/>
          </w:tcPr>
          <w:p w:rsidR="00DA7B65" w:rsidRPr="0022631D" w:rsidRDefault="00DA7B65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Կանխա-վճարի չափը</w:t>
            </w:r>
          </w:p>
        </w:tc>
        <w:tc>
          <w:tcPr>
            <w:tcW w:w="3207" w:type="dxa"/>
            <w:gridSpan w:val="8"/>
            <w:shd w:val="clear" w:color="auto" w:fill="auto"/>
            <w:vAlign w:val="center"/>
          </w:tcPr>
          <w:p w:rsidR="00DA7B65" w:rsidRPr="0022631D" w:rsidRDefault="00DA7B65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Գինը</w:t>
            </w:r>
          </w:p>
        </w:tc>
      </w:tr>
      <w:tr w:rsidR="00DA7B65" w:rsidRPr="0022631D" w:rsidTr="009707CA">
        <w:trPr>
          <w:gridAfter w:val="7"/>
          <w:wAfter w:w="17949" w:type="dxa"/>
          <w:trHeight w:val="238"/>
        </w:trPr>
        <w:tc>
          <w:tcPr>
            <w:tcW w:w="1186" w:type="dxa"/>
            <w:gridSpan w:val="3"/>
            <w:vMerge/>
            <w:shd w:val="clear" w:color="auto" w:fill="auto"/>
            <w:vAlign w:val="center"/>
          </w:tcPr>
          <w:p w:rsidR="00DA7B65" w:rsidRPr="0022631D" w:rsidRDefault="00DA7B65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gridSpan w:val="5"/>
            <w:vMerge/>
            <w:shd w:val="clear" w:color="auto" w:fill="auto"/>
            <w:vAlign w:val="center"/>
          </w:tcPr>
          <w:p w:rsidR="00DA7B65" w:rsidRPr="0022631D" w:rsidRDefault="00DA7B65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76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7B65" w:rsidRPr="0022631D" w:rsidRDefault="00DA7B65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23" w:type="dxa"/>
            <w:gridSpan w:val="5"/>
            <w:vMerge/>
            <w:shd w:val="clear" w:color="auto" w:fill="auto"/>
            <w:vAlign w:val="center"/>
          </w:tcPr>
          <w:p w:rsidR="00DA7B65" w:rsidRPr="0022631D" w:rsidRDefault="00DA7B65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6" w:type="dxa"/>
            <w:gridSpan w:val="4"/>
            <w:vMerge/>
            <w:shd w:val="clear" w:color="auto" w:fill="auto"/>
            <w:vAlign w:val="center"/>
          </w:tcPr>
          <w:p w:rsidR="00DA7B65" w:rsidRPr="0022631D" w:rsidRDefault="00DA7B65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73" w:type="dxa"/>
            <w:gridSpan w:val="3"/>
            <w:vMerge/>
            <w:shd w:val="clear" w:color="auto" w:fill="auto"/>
            <w:vAlign w:val="center"/>
          </w:tcPr>
          <w:p w:rsidR="00DA7B65" w:rsidRPr="0022631D" w:rsidRDefault="00DA7B65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207" w:type="dxa"/>
            <w:gridSpan w:val="8"/>
            <w:shd w:val="clear" w:color="auto" w:fill="auto"/>
            <w:vAlign w:val="center"/>
          </w:tcPr>
          <w:p w:rsidR="00DA7B65" w:rsidRPr="0022631D" w:rsidRDefault="00DA7B65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ՀՀ դրամ</w:t>
            </w:r>
          </w:p>
        </w:tc>
      </w:tr>
      <w:tr w:rsidR="00DA7B65" w:rsidRPr="0022631D" w:rsidTr="009707CA">
        <w:trPr>
          <w:gridAfter w:val="7"/>
          <w:wAfter w:w="17949" w:type="dxa"/>
          <w:trHeight w:val="263"/>
        </w:trPr>
        <w:tc>
          <w:tcPr>
            <w:tcW w:w="118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7B65" w:rsidRPr="0022631D" w:rsidRDefault="00DA7B65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7B65" w:rsidRPr="0022631D" w:rsidRDefault="00DA7B65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76" w:type="dxa"/>
            <w:gridSpan w:val="8"/>
            <w:vMerge/>
            <w:shd w:val="clear" w:color="auto" w:fill="auto"/>
            <w:vAlign w:val="center"/>
          </w:tcPr>
          <w:p w:rsidR="00DA7B65" w:rsidRPr="0022631D" w:rsidRDefault="00DA7B65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2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7B65" w:rsidRPr="0022631D" w:rsidRDefault="00DA7B65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7B65" w:rsidRPr="0022631D" w:rsidRDefault="00DA7B65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73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7B65" w:rsidRPr="0022631D" w:rsidRDefault="00DA7B65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7B65" w:rsidRPr="0022631D" w:rsidRDefault="00DA7B65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Առկա ֆինանսական միջոցներով </w:t>
            </w:r>
          </w:p>
        </w:tc>
        <w:tc>
          <w:tcPr>
            <w:tcW w:w="207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7B65" w:rsidRPr="0022631D" w:rsidRDefault="00DA7B65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6"/>
            </w:r>
          </w:p>
        </w:tc>
      </w:tr>
      <w:tr w:rsidR="002C5E08" w:rsidRPr="00D20912" w:rsidTr="009707CA">
        <w:trPr>
          <w:gridAfter w:val="7"/>
          <w:wAfter w:w="17949" w:type="dxa"/>
          <w:trHeight w:val="146"/>
        </w:trPr>
        <w:tc>
          <w:tcPr>
            <w:tcW w:w="1186" w:type="dxa"/>
            <w:gridSpan w:val="3"/>
            <w:shd w:val="clear" w:color="auto" w:fill="auto"/>
            <w:vAlign w:val="center"/>
          </w:tcPr>
          <w:p w:rsidR="002C5E08" w:rsidRPr="00502653" w:rsidRDefault="002C5E08" w:rsidP="00D20912">
            <w:pPr>
              <w:pStyle w:val="ac"/>
              <w:spacing w:line="288" w:lineRule="auto"/>
              <w:rPr>
                <w:rFonts w:ascii="Sylfaen" w:hAnsi="Sylfaen"/>
                <w:color w:val="000000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31,37,38,39,40,41,42,43,45,47</w:t>
            </w:r>
          </w:p>
        </w:tc>
        <w:tc>
          <w:tcPr>
            <w:tcW w:w="1134" w:type="dxa"/>
            <w:gridSpan w:val="5"/>
            <w:shd w:val="clear" w:color="auto" w:fill="auto"/>
            <w:vAlign w:val="center"/>
          </w:tcPr>
          <w:p w:rsidR="002C5E08" w:rsidRPr="00502653" w:rsidRDefault="002C5E08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lang w:val="ru-RU" w:eastAsia="ru-RU"/>
              </w:rPr>
            </w:pPr>
            <w:r>
              <w:rPr>
                <w:rFonts w:ascii="GHEA Grapalat" w:eastAsia="Times New Roman" w:hAnsi="GHEA Grapalat"/>
                <w:b/>
                <w:lang w:val="ru-RU" w:eastAsia="ru-RU"/>
              </w:rPr>
              <w:t>Գագ-Մարկ ՍՊԸ</w:t>
            </w:r>
          </w:p>
        </w:tc>
        <w:tc>
          <w:tcPr>
            <w:tcW w:w="1976" w:type="dxa"/>
            <w:gridSpan w:val="8"/>
            <w:shd w:val="clear" w:color="auto" w:fill="auto"/>
            <w:vAlign w:val="center"/>
          </w:tcPr>
          <w:p w:rsidR="002C5E08" w:rsidRPr="007106A7" w:rsidRDefault="002C5E08" w:rsidP="0050265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 w:cs="Arial"/>
                <w:bCs/>
                <w:iCs/>
                <w:sz w:val="20"/>
                <w:lang w:val="ru-RU"/>
              </w:rPr>
              <w:t>ԳՀ</w:t>
            </w:r>
            <w:r w:rsidRPr="00E10403">
              <w:rPr>
                <w:rFonts w:ascii="GHEA Grapalat" w:hAnsi="GHEA Grapalat" w:cs="Arial"/>
                <w:bCs/>
                <w:iCs/>
                <w:sz w:val="20"/>
                <w:lang w:val="ru-RU"/>
              </w:rPr>
              <w:t>Մ</w:t>
            </w:r>
            <w:r w:rsidRPr="00E10403">
              <w:rPr>
                <w:rFonts w:ascii="GHEA Grapalat" w:hAnsi="GHEA Grapalat" w:cs="Arial"/>
                <w:bCs/>
                <w:iCs/>
                <w:sz w:val="20"/>
                <w:lang w:val="nb-NO"/>
              </w:rPr>
              <w:t>-</w:t>
            </w:r>
            <w:r w:rsidRPr="00E10403">
              <w:rPr>
                <w:rFonts w:ascii="GHEA Grapalat" w:hAnsi="GHEA Grapalat" w:cs="Arial"/>
                <w:bCs/>
                <w:iCs/>
                <w:sz w:val="20"/>
                <w:lang w:val="ru-RU"/>
              </w:rPr>
              <w:t>ԳՀԱՊՁԲ</w:t>
            </w:r>
            <w:r w:rsidRPr="00E10403">
              <w:rPr>
                <w:rFonts w:ascii="GHEA Grapalat" w:hAnsi="GHEA Grapalat" w:cs="Arial"/>
                <w:bCs/>
                <w:iCs/>
                <w:sz w:val="20"/>
                <w:lang w:val="nb-NO"/>
              </w:rPr>
              <w:t>-22/01</w:t>
            </w:r>
          </w:p>
        </w:tc>
        <w:tc>
          <w:tcPr>
            <w:tcW w:w="1523" w:type="dxa"/>
            <w:gridSpan w:val="5"/>
            <w:shd w:val="clear" w:color="auto" w:fill="auto"/>
            <w:vAlign w:val="center"/>
          </w:tcPr>
          <w:p w:rsidR="002C5E08" w:rsidRPr="00C05522" w:rsidRDefault="00B60BC5" w:rsidP="00C67415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01.08</w:t>
            </w:r>
            <w:r w:rsidR="002C5E0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.2022</w:t>
            </w:r>
            <w:r w:rsidR="002C5E08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թ.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2C5E08" w:rsidRPr="007106A7" w:rsidRDefault="002C5E08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  <w:r w:rsidRPr="00D20912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5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.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12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.2022թ.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</w:tcPr>
          <w:p w:rsidR="002C5E08" w:rsidRPr="007106A7" w:rsidRDefault="002C5E08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2C5E08" w:rsidRPr="00D20912" w:rsidRDefault="002C5E08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2077" w:type="dxa"/>
            <w:shd w:val="clear" w:color="auto" w:fill="auto"/>
            <w:vAlign w:val="center"/>
          </w:tcPr>
          <w:p w:rsidR="002C5E08" w:rsidRPr="001120A4" w:rsidRDefault="002C5E08" w:rsidP="00FB72D6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120A4">
              <w:rPr>
                <w:rFonts w:ascii="GHEA Grapalat" w:hAnsi="GHEA Grapalat" w:cs="Sylfaen"/>
                <w:b/>
                <w:sz w:val="16"/>
                <w:szCs w:val="16"/>
              </w:rPr>
              <w:t>420750</w:t>
            </w:r>
          </w:p>
          <w:p w:rsidR="002C5E08" w:rsidRPr="001120A4" w:rsidRDefault="002C5E08" w:rsidP="00FB72D6">
            <w:pPr>
              <w:rPr>
                <w:rFonts w:ascii="GHEA Grapalat" w:hAnsi="GHEA Grapalat" w:cs="Sylfaen"/>
                <w:sz w:val="16"/>
                <w:szCs w:val="16"/>
              </w:rPr>
            </w:pPr>
          </w:p>
          <w:p w:rsidR="002C5E08" w:rsidRPr="001120A4" w:rsidRDefault="002C5E08" w:rsidP="00FB72D6">
            <w:pPr>
              <w:rPr>
                <w:rFonts w:ascii="GHEA Grapalat" w:hAnsi="GHEA Grapalat" w:cs="Sylfaen"/>
                <w:sz w:val="16"/>
                <w:szCs w:val="16"/>
              </w:rPr>
            </w:pPr>
          </w:p>
          <w:p w:rsidR="002C5E08" w:rsidRPr="001120A4" w:rsidRDefault="002C5E08" w:rsidP="00FB72D6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2C5E08" w:rsidRPr="00D20912" w:rsidTr="009707CA">
        <w:trPr>
          <w:gridAfter w:val="7"/>
          <w:wAfter w:w="17949" w:type="dxa"/>
          <w:trHeight w:val="146"/>
        </w:trPr>
        <w:tc>
          <w:tcPr>
            <w:tcW w:w="1186" w:type="dxa"/>
            <w:gridSpan w:val="3"/>
            <w:shd w:val="clear" w:color="auto" w:fill="auto"/>
            <w:vAlign w:val="center"/>
          </w:tcPr>
          <w:p w:rsidR="002C5E08" w:rsidRPr="00502653" w:rsidRDefault="002C5E08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1,3,12,19,28,35,36</w:t>
            </w:r>
          </w:p>
        </w:tc>
        <w:tc>
          <w:tcPr>
            <w:tcW w:w="1134" w:type="dxa"/>
            <w:gridSpan w:val="5"/>
            <w:shd w:val="clear" w:color="auto" w:fill="auto"/>
            <w:vAlign w:val="center"/>
          </w:tcPr>
          <w:p w:rsidR="002C5E08" w:rsidRPr="00D20912" w:rsidRDefault="002C5E08" w:rsidP="0022631D">
            <w:pPr>
              <w:widowControl w:val="0"/>
              <w:spacing w:before="0" w:after="0"/>
              <w:ind w:left="0" w:firstLine="0"/>
              <w:jc w:val="center"/>
              <w:rPr>
                <w:rStyle w:val="user-name"/>
                <w:rFonts w:ascii="Sylfaen" w:hAnsi="Sylfaen"/>
                <w:b/>
                <w:sz w:val="20"/>
                <w:szCs w:val="20"/>
                <w:lang w:val="fr-FR"/>
              </w:rPr>
            </w:pPr>
            <w:r w:rsidRPr="00D20912">
              <w:rPr>
                <w:rFonts w:ascii="GHEA Grapalat" w:eastAsia="Times New Roman" w:hAnsi="GHEA Grapalat"/>
                <w:b/>
                <w:sz w:val="20"/>
                <w:szCs w:val="20"/>
                <w:lang w:eastAsia="ru-RU"/>
              </w:rPr>
              <w:t>Աննա Մանվելի Սահակյան ԱՁ</w:t>
            </w:r>
          </w:p>
        </w:tc>
        <w:tc>
          <w:tcPr>
            <w:tcW w:w="1976" w:type="dxa"/>
            <w:gridSpan w:val="8"/>
            <w:shd w:val="clear" w:color="auto" w:fill="auto"/>
            <w:vAlign w:val="center"/>
          </w:tcPr>
          <w:p w:rsidR="002C5E08" w:rsidRPr="00D20912" w:rsidRDefault="002C5E08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 w:cs="Sylfaen"/>
                <w:sz w:val="18"/>
                <w:szCs w:val="18"/>
                <w:lang w:val="ru-RU"/>
              </w:rPr>
            </w:pPr>
            <w:r>
              <w:rPr>
                <w:rFonts w:ascii="GHEA Grapalat" w:hAnsi="GHEA Grapalat" w:cs="Arial"/>
                <w:bCs/>
                <w:iCs/>
                <w:sz w:val="20"/>
                <w:lang w:val="ru-RU"/>
              </w:rPr>
              <w:t>ԳՀ</w:t>
            </w:r>
            <w:r w:rsidRPr="00E10403">
              <w:rPr>
                <w:rFonts w:ascii="GHEA Grapalat" w:hAnsi="GHEA Grapalat" w:cs="Arial"/>
                <w:bCs/>
                <w:iCs/>
                <w:sz w:val="20"/>
                <w:lang w:val="ru-RU"/>
              </w:rPr>
              <w:t>Մ</w:t>
            </w:r>
            <w:r w:rsidRPr="00E10403">
              <w:rPr>
                <w:rFonts w:ascii="GHEA Grapalat" w:hAnsi="GHEA Grapalat" w:cs="Arial"/>
                <w:bCs/>
                <w:iCs/>
                <w:sz w:val="20"/>
                <w:lang w:val="nb-NO"/>
              </w:rPr>
              <w:t>-</w:t>
            </w:r>
            <w:r w:rsidRPr="00E10403">
              <w:rPr>
                <w:rFonts w:ascii="GHEA Grapalat" w:hAnsi="GHEA Grapalat" w:cs="Arial"/>
                <w:bCs/>
                <w:iCs/>
                <w:sz w:val="20"/>
                <w:lang w:val="ru-RU"/>
              </w:rPr>
              <w:t>ԳՀԱՊՁԲ</w:t>
            </w:r>
            <w:r w:rsidRPr="00E10403">
              <w:rPr>
                <w:rFonts w:ascii="GHEA Grapalat" w:hAnsi="GHEA Grapalat" w:cs="Arial"/>
                <w:bCs/>
                <w:iCs/>
                <w:sz w:val="20"/>
                <w:lang w:val="nb-NO"/>
              </w:rPr>
              <w:t>-22/01</w:t>
            </w:r>
          </w:p>
        </w:tc>
        <w:tc>
          <w:tcPr>
            <w:tcW w:w="1523" w:type="dxa"/>
            <w:gridSpan w:val="5"/>
            <w:shd w:val="clear" w:color="auto" w:fill="auto"/>
            <w:vAlign w:val="center"/>
          </w:tcPr>
          <w:p w:rsidR="002C5E08" w:rsidRDefault="00B60BC5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01.08</w:t>
            </w:r>
            <w:r w:rsidR="002C5E0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.2022</w:t>
            </w:r>
            <w:r w:rsidR="002C5E08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թ.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2C5E08" w:rsidRDefault="002C5E08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  <w:r w:rsidRPr="00D20912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5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.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12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.2022թ.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</w:tcPr>
          <w:p w:rsidR="002C5E08" w:rsidRDefault="002C5E08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2C5E08" w:rsidRPr="00D20912" w:rsidRDefault="002C5E08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2077" w:type="dxa"/>
            <w:shd w:val="clear" w:color="auto" w:fill="auto"/>
            <w:vAlign w:val="center"/>
          </w:tcPr>
          <w:p w:rsidR="002C5E08" w:rsidRPr="001120A4" w:rsidRDefault="002C5E08" w:rsidP="00FB72D6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1120A4">
              <w:rPr>
                <w:rFonts w:ascii="GHEA Grapalat" w:hAnsi="GHEA Grapalat" w:cs="Sylfaen"/>
                <w:sz w:val="16"/>
                <w:szCs w:val="16"/>
              </w:rPr>
              <w:t>1236910</w:t>
            </w:r>
          </w:p>
        </w:tc>
      </w:tr>
      <w:tr w:rsidR="00DA7B65" w:rsidRPr="00D20912" w:rsidTr="009707CA">
        <w:trPr>
          <w:gridAfter w:val="7"/>
          <w:wAfter w:w="17949" w:type="dxa"/>
          <w:trHeight w:val="110"/>
        </w:trPr>
        <w:tc>
          <w:tcPr>
            <w:tcW w:w="1186" w:type="dxa"/>
            <w:gridSpan w:val="3"/>
            <w:shd w:val="clear" w:color="auto" w:fill="auto"/>
            <w:vAlign w:val="center"/>
          </w:tcPr>
          <w:p w:rsidR="00DA7B65" w:rsidRPr="00D20912" w:rsidRDefault="00DA7B65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  <w:r w:rsidRPr="00D20912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…</w:t>
            </w:r>
          </w:p>
        </w:tc>
        <w:tc>
          <w:tcPr>
            <w:tcW w:w="1134" w:type="dxa"/>
            <w:gridSpan w:val="5"/>
            <w:shd w:val="clear" w:color="auto" w:fill="auto"/>
            <w:vAlign w:val="center"/>
          </w:tcPr>
          <w:p w:rsidR="00DA7B65" w:rsidRPr="0022631D" w:rsidRDefault="00DA7B65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976" w:type="dxa"/>
            <w:gridSpan w:val="8"/>
            <w:shd w:val="clear" w:color="auto" w:fill="auto"/>
            <w:vAlign w:val="center"/>
          </w:tcPr>
          <w:p w:rsidR="00DA7B65" w:rsidRPr="0022631D" w:rsidRDefault="00DA7B65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523" w:type="dxa"/>
            <w:gridSpan w:val="5"/>
            <w:shd w:val="clear" w:color="auto" w:fill="auto"/>
            <w:vAlign w:val="center"/>
          </w:tcPr>
          <w:p w:rsidR="00DA7B65" w:rsidRPr="0022631D" w:rsidRDefault="00DA7B65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DA7B65" w:rsidRPr="00D20912" w:rsidRDefault="00DA7B65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073" w:type="dxa"/>
            <w:gridSpan w:val="3"/>
            <w:shd w:val="clear" w:color="auto" w:fill="auto"/>
            <w:vAlign w:val="center"/>
          </w:tcPr>
          <w:p w:rsidR="00DA7B65" w:rsidRPr="00D20912" w:rsidRDefault="00DA7B65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DA7B65" w:rsidRPr="00D20912" w:rsidRDefault="00DA7B65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2077" w:type="dxa"/>
            <w:shd w:val="clear" w:color="auto" w:fill="auto"/>
            <w:vAlign w:val="center"/>
          </w:tcPr>
          <w:p w:rsidR="00DA7B65" w:rsidRPr="00D20912" w:rsidRDefault="00DA7B65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</w:tr>
      <w:tr w:rsidR="00DA7B65" w:rsidRPr="00D20912" w:rsidTr="009707CA">
        <w:trPr>
          <w:gridAfter w:val="3"/>
          <w:wAfter w:w="12118" w:type="dxa"/>
          <w:trHeight w:val="150"/>
        </w:trPr>
        <w:tc>
          <w:tcPr>
            <w:tcW w:w="11235" w:type="dxa"/>
            <w:gridSpan w:val="36"/>
            <w:shd w:val="clear" w:color="auto" w:fill="auto"/>
            <w:vAlign w:val="center"/>
          </w:tcPr>
          <w:p w:rsidR="00DA7B65" w:rsidRPr="00BC3AB5" w:rsidRDefault="00DA7B65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r w:rsidRPr="00BC3AB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մասնակցի</w:t>
            </w:r>
            <w:r w:rsidRPr="00BC3AB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մասնակիցների</w:t>
            </w:r>
            <w:r w:rsidRPr="00BC3AB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) 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անվանումը</w:t>
            </w:r>
            <w:r w:rsidRPr="00BC3AB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և</w:t>
            </w:r>
            <w:r w:rsidRPr="00BC3AB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</w:p>
        </w:tc>
        <w:tc>
          <w:tcPr>
            <w:tcW w:w="2912" w:type="dxa"/>
            <w:gridSpan w:val="2"/>
          </w:tcPr>
          <w:p w:rsidR="00DA7B65" w:rsidRPr="00BC3AB5" w:rsidRDefault="00DA7B65">
            <w:pPr>
              <w:spacing w:before="0" w:after="160" w:line="259" w:lineRule="auto"/>
              <w:ind w:left="0" w:firstLine="0"/>
            </w:pPr>
          </w:p>
        </w:tc>
        <w:tc>
          <w:tcPr>
            <w:tcW w:w="291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7B65" w:rsidRPr="00D20912" w:rsidRDefault="00DA7B65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</w:t>
            </w:r>
            <w:r w:rsidRPr="00D20912"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  <w:t xml:space="preserve">, 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</w:t>
            </w:r>
            <w:r w:rsidRPr="00D20912"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  <w:t>.</w:t>
            </w:r>
          </w:p>
        </w:tc>
      </w:tr>
      <w:tr w:rsidR="00DA7B65" w:rsidRPr="0022631D" w:rsidTr="009707CA">
        <w:trPr>
          <w:gridAfter w:val="7"/>
          <w:wAfter w:w="17949" w:type="dxa"/>
          <w:trHeight w:val="125"/>
        </w:trPr>
        <w:tc>
          <w:tcPr>
            <w:tcW w:w="118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7B65" w:rsidRPr="00D20912" w:rsidRDefault="00DA7B65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</w:t>
            </w:r>
            <w:r w:rsidRPr="00D20912"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  <w:t>-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բաժնի</w:t>
            </w:r>
            <w:r w:rsidRPr="00D20912"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  <w:t xml:space="preserve"> 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</w:p>
        </w:tc>
        <w:tc>
          <w:tcPr>
            <w:tcW w:w="102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7B65" w:rsidRPr="0022631D" w:rsidRDefault="00DA7B65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r w:rsidRPr="00D20912"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  <w:t xml:space="preserve"> 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մասնակիցը</w:t>
            </w:r>
          </w:p>
        </w:tc>
        <w:tc>
          <w:tcPr>
            <w:tcW w:w="210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7B65" w:rsidRPr="0022631D" w:rsidRDefault="00DA7B65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69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7B65" w:rsidRPr="0022631D" w:rsidRDefault="00DA7B65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Էլ.-փոստ</w:t>
            </w:r>
          </w:p>
        </w:tc>
        <w:tc>
          <w:tcPr>
            <w:tcW w:w="198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7B65" w:rsidRPr="0022631D" w:rsidRDefault="00DA7B65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Բանկային հաշիվը</w:t>
            </w:r>
          </w:p>
        </w:tc>
        <w:tc>
          <w:tcPr>
            <w:tcW w:w="224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7B65" w:rsidRPr="0022631D" w:rsidRDefault="00DA7B65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ՀՎՀՀ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val="hy-AM" w:eastAsia="ru-RU"/>
              </w:rPr>
              <w:footnoteReference w:id="7"/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/ Անձնագրի համարը և սերիան</w:t>
            </w:r>
          </w:p>
        </w:tc>
      </w:tr>
      <w:tr w:rsidR="00502653" w:rsidRPr="00267B08" w:rsidTr="009707CA">
        <w:trPr>
          <w:gridAfter w:val="7"/>
          <w:wAfter w:w="17949" w:type="dxa"/>
          <w:trHeight w:val="155"/>
        </w:trPr>
        <w:tc>
          <w:tcPr>
            <w:tcW w:w="118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2653" w:rsidRPr="00502653" w:rsidRDefault="00502653" w:rsidP="00FB72D6">
            <w:pPr>
              <w:pStyle w:val="ac"/>
              <w:spacing w:line="288" w:lineRule="auto"/>
              <w:rPr>
                <w:rFonts w:ascii="Sylfaen" w:hAnsi="Sylfaen"/>
                <w:color w:val="000000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31,37,38,39,40,41,42,43,45,47</w:t>
            </w:r>
          </w:p>
        </w:tc>
        <w:tc>
          <w:tcPr>
            <w:tcW w:w="102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2653" w:rsidRPr="00502653" w:rsidRDefault="00502653" w:rsidP="00FB72D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lang w:val="ru-RU" w:eastAsia="ru-RU"/>
              </w:rPr>
            </w:pPr>
            <w:r>
              <w:rPr>
                <w:rFonts w:ascii="GHEA Grapalat" w:eastAsia="Times New Roman" w:hAnsi="GHEA Grapalat"/>
                <w:b/>
                <w:lang w:val="ru-RU" w:eastAsia="ru-RU"/>
              </w:rPr>
              <w:t>Գագ-Մարկ ՍՊԸ</w:t>
            </w:r>
          </w:p>
        </w:tc>
        <w:tc>
          <w:tcPr>
            <w:tcW w:w="210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2653" w:rsidRPr="00267B08" w:rsidRDefault="00267B08" w:rsidP="00267B0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highlight w:val="yellow"/>
                <w:lang w:val="ru-RU" w:eastAsia="ru-RU"/>
              </w:rPr>
            </w:pPr>
            <w:r w:rsidRPr="00A92B1C">
              <w:rPr>
                <w:rFonts w:ascii="Sylfaen" w:hAnsi="Sylfaen"/>
                <w:bCs/>
                <w:sz w:val="20"/>
                <w:szCs w:val="20"/>
              </w:rPr>
              <w:t>Ք</w:t>
            </w:r>
            <w:r w:rsidRPr="00267B08">
              <w:rPr>
                <w:rFonts w:ascii="Sylfaen" w:hAnsi="Sylfaen"/>
                <w:bCs/>
                <w:sz w:val="20"/>
                <w:szCs w:val="20"/>
                <w:lang w:val="ru-RU"/>
              </w:rPr>
              <w:t>.</w:t>
            </w:r>
            <w:r w:rsidRPr="00A92B1C">
              <w:rPr>
                <w:rFonts w:ascii="Sylfaen" w:hAnsi="Sylfaen"/>
                <w:bCs/>
                <w:sz w:val="20"/>
                <w:szCs w:val="20"/>
              </w:rPr>
              <w:t>Վեդի</w:t>
            </w:r>
            <w:r w:rsidRPr="00267B08">
              <w:rPr>
                <w:rFonts w:ascii="Sylfaen" w:hAnsi="Sylfaen"/>
                <w:bCs/>
                <w:sz w:val="20"/>
                <w:szCs w:val="20"/>
                <w:lang w:val="ru-RU"/>
              </w:rPr>
              <w:t xml:space="preserve">, </w:t>
            </w:r>
            <w:r>
              <w:rPr>
                <w:rFonts w:ascii="Sylfaen" w:hAnsi="Sylfaen"/>
                <w:bCs/>
                <w:sz w:val="20"/>
                <w:szCs w:val="20"/>
                <w:lang w:val="ru-RU"/>
              </w:rPr>
              <w:t>Կասյան փ. 26/9 16</w:t>
            </w:r>
          </w:p>
        </w:tc>
        <w:tc>
          <w:tcPr>
            <w:tcW w:w="269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2653" w:rsidRPr="00267B08" w:rsidRDefault="00267B08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sz w:val="14"/>
                <w:szCs w:val="14"/>
                <w:highlight w:val="yellow"/>
                <w:lang w:eastAsia="ru-RU"/>
              </w:rPr>
            </w:pPr>
            <w:r w:rsidRPr="00267B08">
              <w:rPr>
                <w:rFonts w:ascii="Sylfaen" w:hAnsi="Sylfaen"/>
                <w:sz w:val="20"/>
                <w:szCs w:val="20"/>
              </w:rPr>
              <w:t>shahinyanmurad@mail.ru</w:t>
            </w:r>
          </w:p>
        </w:tc>
        <w:tc>
          <w:tcPr>
            <w:tcW w:w="198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2653" w:rsidRPr="00502653" w:rsidRDefault="00325788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highlight w:val="yellow"/>
                <w:lang w:val="ru-RU" w:eastAsia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2201545212541000</w:t>
            </w:r>
          </w:p>
        </w:tc>
        <w:tc>
          <w:tcPr>
            <w:tcW w:w="224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2653" w:rsidRPr="00267B08" w:rsidRDefault="00267B08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highlight w:val="yellow"/>
                <w:lang w:eastAsia="ru-RU"/>
              </w:rPr>
            </w:pPr>
            <w:r w:rsidRPr="00267B0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04239009</w:t>
            </w:r>
          </w:p>
        </w:tc>
      </w:tr>
      <w:tr w:rsidR="00502653" w:rsidRPr="004F254B" w:rsidTr="009707CA">
        <w:trPr>
          <w:gridAfter w:val="7"/>
          <w:wAfter w:w="17949" w:type="dxa"/>
          <w:trHeight w:val="40"/>
        </w:trPr>
        <w:tc>
          <w:tcPr>
            <w:tcW w:w="118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2653" w:rsidRPr="00502653" w:rsidRDefault="00502653" w:rsidP="00FB72D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1,3,12,19,28,35,36</w:t>
            </w:r>
          </w:p>
        </w:tc>
        <w:tc>
          <w:tcPr>
            <w:tcW w:w="102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2653" w:rsidRPr="00D20912" w:rsidRDefault="00502653" w:rsidP="00FB72D6">
            <w:pPr>
              <w:widowControl w:val="0"/>
              <w:spacing w:before="0" w:after="0"/>
              <w:ind w:left="0" w:firstLine="0"/>
              <w:jc w:val="center"/>
              <w:rPr>
                <w:rStyle w:val="user-name"/>
                <w:rFonts w:ascii="Sylfaen" w:hAnsi="Sylfaen"/>
                <w:b/>
                <w:sz w:val="20"/>
                <w:szCs w:val="20"/>
                <w:lang w:val="fr-FR"/>
              </w:rPr>
            </w:pPr>
            <w:r w:rsidRPr="00D20912">
              <w:rPr>
                <w:rFonts w:ascii="GHEA Grapalat" w:eastAsia="Times New Roman" w:hAnsi="GHEA Grapalat"/>
                <w:b/>
                <w:sz w:val="20"/>
                <w:szCs w:val="20"/>
                <w:lang w:eastAsia="ru-RU"/>
              </w:rPr>
              <w:t>Աննա</w:t>
            </w:r>
            <w:r w:rsidRPr="00267B08">
              <w:rPr>
                <w:rFonts w:ascii="GHEA Grapalat" w:eastAsia="Times New Roman" w:hAnsi="GHEA Grapalat"/>
                <w:b/>
                <w:sz w:val="20"/>
                <w:szCs w:val="20"/>
                <w:lang w:val="ru-RU" w:eastAsia="ru-RU"/>
              </w:rPr>
              <w:t xml:space="preserve"> </w:t>
            </w:r>
            <w:r w:rsidRPr="00D20912">
              <w:rPr>
                <w:rFonts w:ascii="GHEA Grapalat" w:eastAsia="Times New Roman" w:hAnsi="GHEA Grapalat"/>
                <w:b/>
                <w:sz w:val="20"/>
                <w:szCs w:val="20"/>
                <w:lang w:eastAsia="ru-RU"/>
              </w:rPr>
              <w:t>Մանվելի</w:t>
            </w:r>
            <w:r w:rsidRPr="00267B08">
              <w:rPr>
                <w:rFonts w:ascii="GHEA Grapalat" w:eastAsia="Times New Roman" w:hAnsi="GHEA Grapalat"/>
                <w:b/>
                <w:sz w:val="20"/>
                <w:szCs w:val="20"/>
                <w:lang w:val="ru-RU" w:eastAsia="ru-RU"/>
              </w:rPr>
              <w:t xml:space="preserve"> </w:t>
            </w:r>
            <w:r w:rsidRPr="00D20912">
              <w:rPr>
                <w:rFonts w:ascii="GHEA Grapalat" w:eastAsia="Times New Roman" w:hAnsi="GHEA Grapalat"/>
                <w:b/>
                <w:sz w:val="20"/>
                <w:szCs w:val="20"/>
                <w:lang w:eastAsia="ru-RU"/>
              </w:rPr>
              <w:t>Սահակյան</w:t>
            </w:r>
            <w:r w:rsidRPr="00267B08">
              <w:rPr>
                <w:rFonts w:ascii="GHEA Grapalat" w:eastAsia="Times New Roman" w:hAnsi="GHEA Grapalat"/>
                <w:b/>
                <w:sz w:val="20"/>
                <w:szCs w:val="20"/>
                <w:lang w:val="ru-RU" w:eastAsia="ru-RU"/>
              </w:rPr>
              <w:t xml:space="preserve"> </w:t>
            </w:r>
            <w:r w:rsidRPr="00D20912">
              <w:rPr>
                <w:rFonts w:ascii="GHEA Grapalat" w:eastAsia="Times New Roman" w:hAnsi="GHEA Grapalat"/>
                <w:b/>
                <w:sz w:val="20"/>
                <w:szCs w:val="20"/>
                <w:lang w:eastAsia="ru-RU"/>
              </w:rPr>
              <w:t>ԱՁ</w:t>
            </w:r>
          </w:p>
        </w:tc>
        <w:tc>
          <w:tcPr>
            <w:tcW w:w="210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2653" w:rsidRPr="0022631D" w:rsidRDefault="00502653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A92B1C">
              <w:rPr>
                <w:rFonts w:ascii="Sylfaen" w:hAnsi="Sylfaen"/>
                <w:bCs/>
                <w:sz w:val="20"/>
                <w:szCs w:val="20"/>
              </w:rPr>
              <w:t>Ք</w:t>
            </w:r>
            <w:r w:rsidRPr="00267B08">
              <w:rPr>
                <w:rFonts w:ascii="Sylfaen" w:hAnsi="Sylfaen"/>
                <w:bCs/>
                <w:sz w:val="20"/>
                <w:szCs w:val="20"/>
                <w:lang w:val="ru-RU"/>
              </w:rPr>
              <w:t>.</w:t>
            </w:r>
            <w:r w:rsidRPr="00A92B1C">
              <w:rPr>
                <w:rFonts w:ascii="Sylfaen" w:hAnsi="Sylfaen"/>
                <w:bCs/>
                <w:sz w:val="20"/>
                <w:szCs w:val="20"/>
              </w:rPr>
              <w:t>Վեդի</w:t>
            </w:r>
            <w:r w:rsidRPr="00267B08">
              <w:rPr>
                <w:rFonts w:ascii="Sylfaen" w:hAnsi="Sylfaen"/>
                <w:bCs/>
                <w:sz w:val="20"/>
                <w:szCs w:val="20"/>
                <w:lang w:val="ru-RU"/>
              </w:rPr>
              <w:t xml:space="preserve">, </w:t>
            </w:r>
            <w:r w:rsidRPr="00A92B1C">
              <w:rPr>
                <w:rFonts w:ascii="Sylfaen" w:hAnsi="Sylfaen"/>
                <w:bCs/>
                <w:sz w:val="20"/>
                <w:szCs w:val="20"/>
              </w:rPr>
              <w:t>Արարատյան</w:t>
            </w:r>
            <w:r w:rsidRPr="00267B08">
              <w:rPr>
                <w:rFonts w:ascii="Sylfaen" w:hAnsi="Sylfaen"/>
                <w:bCs/>
                <w:sz w:val="20"/>
                <w:szCs w:val="20"/>
                <w:lang w:val="ru-RU"/>
              </w:rPr>
              <w:t xml:space="preserve"> 42/8</w:t>
            </w:r>
          </w:p>
        </w:tc>
        <w:tc>
          <w:tcPr>
            <w:tcW w:w="269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2653" w:rsidRPr="0022631D" w:rsidRDefault="00502653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Sylfaen" w:hAnsi="Sylfaen"/>
                <w:bCs/>
                <w:sz w:val="20"/>
                <w:szCs w:val="20"/>
                <w:lang w:val="ru-RU"/>
              </w:rPr>
              <w:t>h</w:t>
            </w:r>
            <w:r w:rsidRPr="00A92B1C">
              <w:rPr>
                <w:rFonts w:ascii="Sylfaen" w:hAnsi="Sylfaen"/>
                <w:bCs/>
                <w:sz w:val="20"/>
                <w:szCs w:val="20"/>
              </w:rPr>
              <w:t>rach.babayan@mail.ru</w:t>
            </w:r>
          </w:p>
        </w:tc>
        <w:tc>
          <w:tcPr>
            <w:tcW w:w="198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2653" w:rsidRPr="00C67415" w:rsidRDefault="00502653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220129802868000</w:t>
            </w:r>
          </w:p>
        </w:tc>
        <w:tc>
          <w:tcPr>
            <w:tcW w:w="224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2653" w:rsidRPr="00D20912" w:rsidRDefault="00502653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46432545</w:t>
            </w:r>
          </w:p>
        </w:tc>
      </w:tr>
      <w:tr w:rsidR="00DA7B65" w:rsidRPr="004F254B" w:rsidTr="009707CA">
        <w:trPr>
          <w:gridAfter w:val="7"/>
          <w:wAfter w:w="17949" w:type="dxa"/>
          <w:trHeight w:val="288"/>
        </w:trPr>
        <w:tc>
          <w:tcPr>
            <w:tcW w:w="11235" w:type="dxa"/>
            <w:gridSpan w:val="36"/>
            <w:shd w:val="clear" w:color="auto" w:fill="99CCFF"/>
            <w:vAlign w:val="center"/>
          </w:tcPr>
          <w:p w:rsidR="00DA7B65" w:rsidRPr="004F254B" w:rsidRDefault="00DA7B65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DA7B65" w:rsidRPr="00325788" w:rsidTr="009707C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7"/>
          <w:wAfter w:w="17949" w:type="dxa"/>
          <w:trHeight w:val="200"/>
        </w:trPr>
        <w:tc>
          <w:tcPr>
            <w:tcW w:w="252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A7B65" w:rsidRPr="004F254B" w:rsidRDefault="00DA7B65" w:rsidP="0022631D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4F254B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Այլ տեղեկություններ</w:t>
            </w:r>
          </w:p>
        </w:tc>
        <w:tc>
          <w:tcPr>
            <w:tcW w:w="8709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A7B65" w:rsidRPr="0022631D" w:rsidRDefault="00DA7B65" w:rsidP="0022631D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Ծանոթություն` </w:t>
            </w:r>
            <w:r w:rsidRPr="0022631D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22631D">
              <w:rPr>
                <w:rFonts w:ascii="GHEA Grapalat" w:eastAsia="Times New Roman" w:hAnsi="GHEA Grapalat" w:cs="Arial Armenian"/>
                <w:sz w:val="14"/>
                <w:szCs w:val="14"/>
                <w:lang w:val="hy-AM" w:eastAsia="ru-RU"/>
              </w:rPr>
              <w:t>։</w:t>
            </w:r>
          </w:p>
        </w:tc>
      </w:tr>
      <w:tr w:rsidR="00DA7B65" w:rsidRPr="00325788" w:rsidTr="009707CA">
        <w:trPr>
          <w:gridAfter w:val="7"/>
          <w:wAfter w:w="17949" w:type="dxa"/>
          <w:trHeight w:val="288"/>
        </w:trPr>
        <w:tc>
          <w:tcPr>
            <w:tcW w:w="11235" w:type="dxa"/>
            <w:gridSpan w:val="36"/>
            <w:shd w:val="clear" w:color="auto" w:fill="99CCFF"/>
            <w:vAlign w:val="center"/>
          </w:tcPr>
          <w:p w:rsidR="00DA7B65" w:rsidRPr="00C02DF1" w:rsidRDefault="00DA7B65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DA7B65" w:rsidRPr="00325788" w:rsidTr="009707CA">
        <w:trPr>
          <w:gridAfter w:val="7"/>
          <w:wAfter w:w="17949" w:type="dxa"/>
          <w:trHeight w:val="288"/>
        </w:trPr>
        <w:tc>
          <w:tcPr>
            <w:tcW w:w="11235" w:type="dxa"/>
            <w:gridSpan w:val="36"/>
            <w:shd w:val="clear" w:color="auto" w:fill="auto"/>
            <w:vAlign w:val="center"/>
          </w:tcPr>
          <w:p w:rsidR="00DA7B65" w:rsidRPr="00C02DF1" w:rsidRDefault="00DA7B65" w:rsidP="00E4188B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C02DF1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Ինչպես սույն ընթացակարգի տվյալ չափաբաժնի մասով հայտ ներկայացրած մասնակիցները, այնպես էլ Հայաստանի Հանրապետությունում պետական գրանցում ստացած հասարակական կազմակերպությունները և լրատվական գործունեություն իրականացնող անձինք, կարող են ընթացակարգը կազմակերպած պատվիրատուին ներկայացնել կնքված  պայմանագրի տվյալ չափաբաժնի արդյունքի ընդունման գործընթացին պատասխանատու ստորաբաժանման հետ համատեղ մասնակցելու գրավոր պահանջ՝ սույն հայտարարությունը հրապարակվելուց հետո ------ օրացուցային օրվա ընթացքում:</w:t>
            </w:r>
          </w:p>
          <w:p w:rsidR="00DA7B65" w:rsidRPr="00C02DF1" w:rsidRDefault="00DA7B65" w:rsidP="004D078F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C02DF1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Գրավոր պահանջին  կից ներկայացվում է՝</w:t>
            </w:r>
          </w:p>
          <w:p w:rsidR="00DA7B65" w:rsidRPr="00C02DF1" w:rsidRDefault="00DA7B65" w:rsidP="004D078F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C02DF1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1) ֆիզիկական անձին տրամադրված լիազորագրի բնօրինակը: Ընդ որում լիազորված՝ </w:t>
            </w:r>
          </w:p>
          <w:p w:rsidR="00DA7B65" w:rsidRPr="00DA6100" w:rsidRDefault="00DA7B65" w:rsidP="004D078F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DA6100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ա. ֆիզիկական անձանց քանակը չի կարող գերազանցել երկուսը.</w:t>
            </w:r>
          </w:p>
          <w:p w:rsidR="00DA7B65" w:rsidRPr="00DA6100" w:rsidRDefault="00DA7B65" w:rsidP="004D078F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DA6100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բ. ֆիզիկական անձը անձամբ պետք է կատարի այն գործողությունները, որոնց համար լիազորված է.</w:t>
            </w:r>
          </w:p>
          <w:p w:rsidR="00DA7B65" w:rsidRPr="00DA6100" w:rsidRDefault="00DA7B65" w:rsidP="004D078F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DA6100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2) ինչպես գործընթացին մասնակցելու պահանջ ներկայացրած, այնպես էլ  լիազորված ֆիզիկական անձանց կողմից ստորագրված բնօրինակ հայտարարություններ՝ «Գնումների մասին» ՀՀ օրենքի 5.1 հոդվածի 2-րդ մասով նախատեսված շահերի բախման բացակայության մասին.</w:t>
            </w:r>
          </w:p>
          <w:p w:rsidR="00DA7B65" w:rsidRPr="005574D7" w:rsidRDefault="00DA7B65" w:rsidP="004D078F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5574D7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3) այն էլեկտրոնային փոստի հասցեները և հեռախոսահամարները, որոնց միջոցով պատվիրատուն կարող է կապ հաստատել պահանջը ներկայացրած անձի և վերջինիս կողմից լիազորված ֆիզիկական անձի հետ.</w:t>
            </w:r>
          </w:p>
          <w:p w:rsidR="00DA7B65" w:rsidRPr="005574D7" w:rsidRDefault="00DA7B65" w:rsidP="004D078F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5574D7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4) Հայաստանի Հանրապետությունում պետական գրանցում ստացած հասարակական կազմակերպությունների և լրատվական գործունեություն իրականացնող անձանց դեպքում՝ նաև պետական գրանցման վկայականի պատճենը:</w:t>
            </w:r>
          </w:p>
          <w:p w:rsidR="00DA7B65" w:rsidRPr="005574D7" w:rsidRDefault="00DA7B65" w:rsidP="004D078F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5574D7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Պատվիրատուի պատասխանատու ստորաբաժանման ղեկավարի էլեկտրոնային փոստի պաշտոնական հասցեն է---------------------------: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8"/>
            </w:r>
          </w:p>
        </w:tc>
      </w:tr>
      <w:tr w:rsidR="00DA7B65" w:rsidRPr="00325788" w:rsidTr="009707CA">
        <w:trPr>
          <w:gridAfter w:val="7"/>
          <w:wAfter w:w="17949" w:type="dxa"/>
          <w:trHeight w:val="288"/>
        </w:trPr>
        <w:tc>
          <w:tcPr>
            <w:tcW w:w="11235" w:type="dxa"/>
            <w:gridSpan w:val="36"/>
            <w:shd w:val="clear" w:color="auto" w:fill="99CCFF"/>
            <w:vAlign w:val="center"/>
          </w:tcPr>
          <w:p w:rsidR="00DA7B65" w:rsidRPr="0022631D" w:rsidRDefault="00DA7B65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:rsidR="00DA7B65" w:rsidRPr="0022631D" w:rsidRDefault="00DA7B65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DA7B65" w:rsidRPr="00325788" w:rsidTr="009707CA">
        <w:trPr>
          <w:gridAfter w:val="7"/>
          <w:wAfter w:w="17949" w:type="dxa"/>
          <w:trHeight w:val="475"/>
        </w:trPr>
        <w:tc>
          <w:tcPr>
            <w:tcW w:w="2526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DA7B65" w:rsidRPr="0022631D" w:rsidRDefault="00DA7B65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709" w:type="dxa"/>
            <w:gridSpan w:val="27"/>
            <w:tcBorders>
              <w:bottom w:val="single" w:sz="8" w:space="0" w:color="auto"/>
            </w:tcBorders>
            <w:shd w:val="clear" w:color="auto" w:fill="auto"/>
          </w:tcPr>
          <w:p w:rsidR="00DA7B65" w:rsidRPr="0022631D" w:rsidRDefault="00DA7B65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</w:p>
        </w:tc>
      </w:tr>
      <w:tr w:rsidR="00DA7B65" w:rsidRPr="00325788" w:rsidTr="009707CA">
        <w:trPr>
          <w:gridAfter w:val="7"/>
          <w:wAfter w:w="17949" w:type="dxa"/>
          <w:trHeight w:val="288"/>
        </w:trPr>
        <w:tc>
          <w:tcPr>
            <w:tcW w:w="11235" w:type="dxa"/>
            <w:gridSpan w:val="36"/>
            <w:shd w:val="clear" w:color="auto" w:fill="99CCFF"/>
            <w:vAlign w:val="center"/>
          </w:tcPr>
          <w:p w:rsidR="00DA7B65" w:rsidRPr="0022631D" w:rsidRDefault="00DA7B65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:rsidR="00DA7B65" w:rsidRPr="0022631D" w:rsidRDefault="00DA7B65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DA7B65" w:rsidRPr="00325788" w:rsidTr="009707CA">
        <w:trPr>
          <w:gridAfter w:val="7"/>
          <w:wAfter w:w="17949" w:type="dxa"/>
          <w:trHeight w:val="427"/>
        </w:trPr>
        <w:tc>
          <w:tcPr>
            <w:tcW w:w="252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7B65" w:rsidRPr="0022631D" w:rsidRDefault="00DA7B65" w:rsidP="0022631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գործընթացի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շրջանակներում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հակաօրինական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հայտնաբերվելու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դեպքում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այդ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կապակցությամբ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ձեռնարկված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գործողությունների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համառոտ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նկարագիրը</w:t>
            </w:r>
            <w:r w:rsidRPr="0022631D">
              <w:rPr>
                <w:rFonts w:ascii="GHEA Grapalat" w:eastAsia="Times New Roman" w:hAnsi="GHEA Grapalat"/>
                <w:sz w:val="14"/>
                <w:szCs w:val="14"/>
                <w:lang w:val="af-ZA" w:eastAsia="ru-RU"/>
              </w:rPr>
              <w:t xml:space="preserve"> </w:t>
            </w:r>
          </w:p>
        </w:tc>
        <w:tc>
          <w:tcPr>
            <w:tcW w:w="8709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7B65" w:rsidRPr="0022631D" w:rsidRDefault="00DA7B65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</w:p>
        </w:tc>
      </w:tr>
      <w:tr w:rsidR="00DA7B65" w:rsidRPr="00325788" w:rsidTr="009707CA">
        <w:trPr>
          <w:gridAfter w:val="7"/>
          <w:wAfter w:w="17949" w:type="dxa"/>
          <w:trHeight w:val="288"/>
        </w:trPr>
        <w:tc>
          <w:tcPr>
            <w:tcW w:w="11235" w:type="dxa"/>
            <w:gridSpan w:val="3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DA7B65" w:rsidRPr="0022631D" w:rsidRDefault="00DA7B65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bookmarkStart w:id="0" w:name="_GoBack"/>
            <w:bookmarkEnd w:id="0"/>
          </w:p>
        </w:tc>
      </w:tr>
      <w:tr w:rsidR="00DA7B65" w:rsidRPr="00E56328" w:rsidTr="009707CA">
        <w:trPr>
          <w:gridAfter w:val="7"/>
          <w:wAfter w:w="17949" w:type="dxa"/>
          <w:trHeight w:val="427"/>
        </w:trPr>
        <w:tc>
          <w:tcPr>
            <w:tcW w:w="252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7B65" w:rsidRPr="00E56328" w:rsidRDefault="00DA7B65" w:rsidP="0022631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5574D7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ընթացակարգի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ներկայացված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բողոքները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կայացված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որոշումները</w:t>
            </w:r>
          </w:p>
        </w:tc>
        <w:tc>
          <w:tcPr>
            <w:tcW w:w="8709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7B65" w:rsidRPr="004F254B" w:rsidRDefault="00DA7B65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ru-RU"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ru-RU" w:eastAsia="ru-RU"/>
              </w:rPr>
              <w:t xml:space="preserve">Բողոքներ չեն ներկայացվել </w:t>
            </w:r>
          </w:p>
        </w:tc>
      </w:tr>
      <w:tr w:rsidR="00DA7B65" w:rsidRPr="00E56328" w:rsidTr="009707CA">
        <w:trPr>
          <w:gridAfter w:val="7"/>
          <w:wAfter w:w="17949" w:type="dxa"/>
          <w:trHeight w:val="288"/>
        </w:trPr>
        <w:tc>
          <w:tcPr>
            <w:tcW w:w="11235" w:type="dxa"/>
            <w:gridSpan w:val="36"/>
            <w:shd w:val="clear" w:color="auto" w:fill="99CCFF"/>
            <w:vAlign w:val="center"/>
          </w:tcPr>
          <w:p w:rsidR="00DA7B65" w:rsidRPr="00E56328" w:rsidRDefault="00DA7B65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DA7B65" w:rsidRPr="0022631D" w:rsidTr="009707CA">
        <w:trPr>
          <w:gridAfter w:val="7"/>
          <w:wAfter w:w="17949" w:type="dxa"/>
          <w:trHeight w:val="427"/>
        </w:trPr>
        <w:tc>
          <w:tcPr>
            <w:tcW w:w="252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7B65" w:rsidRPr="0022631D" w:rsidRDefault="00DA7B65" w:rsidP="0022631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 անհրաժեշտ տեղեկություններ</w:t>
            </w:r>
          </w:p>
        </w:tc>
        <w:tc>
          <w:tcPr>
            <w:tcW w:w="8709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7B65" w:rsidRPr="0022631D" w:rsidRDefault="00DA7B65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</w:tr>
      <w:tr w:rsidR="00DA7B65" w:rsidRPr="0022631D" w:rsidTr="009707CA">
        <w:trPr>
          <w:gridAfter w:val="7"/>
          <w:wAfter w:w="17949" w:type="dxa"/>
          <w:trHeight w:val="288"/>
        </w:trPr>
        <w:tc>
          <w:tcPr>
            <w:tcW w:w="11235" w:type="dxa"/>
            <w:gridSpan w:val="36"/>
            <w:shd w:val="clear" w:color="auto" w:fill="99CCFF"/>
            <w:vAlign w:val="center"/>
          </w:tcPr>
          <w:p w:rsidR="00DA7B65" w:rsidRPr="0022631D" w:rsidRDefault="00DA7B65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DA7B65" w:rsidRPr="0022631D" w:rsidTr="009707CA">
        <w:trPr>
          <w:gridAfter w:val="2"/>
          <w:wAfter w:w="10162" w:type="dxa"/>
          <w:trHeight w:val="227"/>
        </w:trPr>
        <w:tc>
          <w:tcPr>
            <w:tcW w:w="11235" w:type="dxa"/>
            <w:gridSpan w:val="36"/>
            <w:shd w:val="clear" w:color="auto" w:fill="auto"/>
            <w:vAlign w:val="center"/>
          </w:tcPr>
          <w:p w:rsidR="00DA7B65" w:rsidRPr="0022631D" w:rsidRDefault="00DA7B65" w:rsidP="0022631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  <w:tc>
          <w:tcPr>
            <w:tcW w:w="3890" w:type="dxa"/>
            <w:gridSpan w:val="3"/>
          </w:tcPr>
          <w:p w:rsidR="00DA7B65" w:rsidRPr="0022631D" w:rsidRDefault="00DA7B65">
            <w:pPr>
              <w:spacing w:before="0" w:after="160" w:line="259" w:lineRule="auto"/>
              <w:ind w:left="0" w:firstLine="0"/>
            </w:pPr>
          </w:p>
        </w:tc>
        <w:tc>
          <w:tcPr>
            <w:tcW w:w="38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7B65" w:rsidRPr="0022631D" w:rsidRDefault="00DA7B65" w:rsidP="0022631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Էլ. փոստի հասցեն</w:t>
            </w:r>
          </w:p>
        </w:tc>
      </w:tr>
      <w:tr w:rsidR="00DA7B65" w:rsidRPr="0022631D" w:rsidTr="009707CA">
        <w:trPr>
          <w:gridAfter w:val="7"/>
          <w:wAfter w:w="17949" w:type="dxa"/>
          <w:trHeight w:val="47"/>
        </w:trPr>
        <w:tc>
          <w:tcPr>
            <w:tcW w:w="274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7B65" w:rsidRPr="0022631D" w:rsidRDefault="00DA7B65" w:rsidP="0022631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Անուն, Ազգանուն</w:t>
            </w:r>
          </w:p>
        </w:tc>
        <w:tc>
          <w:tcPr>
            <w:tcW w:w="4550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7B65" w:rsidRPr="0022631D" w:rsidRDefault="00DA7B65" w:rsidP="0022631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Հեռախոս</w:t>
            </w:r>
          </w:p>
        </w:tc>
        <w:tc>
          <w:tcPr>
            <w:tcW w:w="3939" w:type="dxa"/>
            <w:gridSpan w:val="9"/>
            <w:shd w:val="clear" w:color="auto" w:fill="auto"/>
            <w:vAlign w:val="center"/>
          </w:tcPr>
          <w:p w:rsidR="00DA7B65" w:rsidRPr="0022631D" w:rsidRDefault="00DA7B65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Էլ. փոստիհասցեն</w:t>
            </w:r>
          </w:p>
        </w:tc>
      </w:tr>
      <w:tr w:rsidR="00DA7B65" w:rsidRPr="0022631D" w:rsidTr="009707CA">
        <w:trPr>
          <w:gridAfter w:val="7"/>
          <w:wAfter w:w="17949" w:type="dxa"/>
          <w:trHeight w:val="47"/>
        </w:trPr>
        <w:tc>
          <w:tcPr>
            <w:tcW w:w="2746" w:type="dxa"/>
            <w:gridSpan w:val="10"/>
            <w:shd w:val="clear" w:color="auto" w:fill="auto"/>
            <w:vAlign w:val="center"/>
          </w:tcPr>
          <w:p w:rsidR="00DA7B65" w:rsidRPr="0022631D" w:rsidRDefault="00DA7B65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                      Ա.Հակոբյան</w:t>
            </w:r>
          </w:p>
        </w:tc>
        <w:tc>
          <w:tcPr>
            <w:tcW w:w="4550" w:type="dxa"/>
            <w:gridSpan w:val="17"/>
            <w:shd w:val="clear" w:color="auto" w:fill="auto"/>
            <w:vAlign w:val="center"/>
          </w:tcPr>
          <w:p w:rsidR="00DA7B65" w:rsidRPr="004B4D66" w:rsidRDefault="00DA7B65" w:rsidP="004F254B">
            <w:pPr>
              <w:pStyle w:val="aa"/>
              <w:spacing w:line="240" w:lineRule="auto"/>
              <w:ind w:firstLine="0"/>
              <w:rPr>
                <w:rFonts w:ascii="GHEA Grapalat" w:hAnsi="GHEA Grapalat"/>
                <w:i w:val="0"/>
                <w:lang w:val="af-ZA"/>
              </w:rPr>
            </w:pPr>
            <w:r>
              <w:rPr>
                <w:rFonts w:ascii="GHEA Grapalat" w:hAnsi="GHEA Grapalat"/>
                <w:i w:val="0"/>
                <w:lang w:val="af-ZA"/>
              </w:rPr>
              <w:t>0234 2-37-74</w:t>
            </w:r>
          </w:p>
          <w:p w:rsidR="00DA7B65" w:rsidRPr="0022631D" w:rsidRDefault="00DA7B65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3939" w:type="dxa"/>
            <w:gridSpan w:val="9"/>
            <w:shd w:val="clear" w:color="auto" w:fill="auto"/>
            <w:vAlign w:val="center"/>
          </w:tcPr>
          <w:p w:rsidR="00DA7B65" w:rsidRPr="0022631D" w:rsidRDefault="00DA7B65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 w:rsidRPr="004B4D66">
              <w:rPr>
                <w:rFonts w:ascii="GHEA Grapalat" w:hAnsi="GHEA Grapalat"/>
                <w:lang w:val="af-ZA"/>
              </w:rPr>
              <w:t>vedu.qaxaqapetaran.2017@mail.ru</w:t>
            </w:r>
          </w:p>
        </w:tc>
      </w:tr>
    </w:tbl>
    <w:p w:rsidR="0022631D" w:rsidRPr="0022631D" w:rsidRDefault="0022631D" w:rsidP="0022631D">
      <w:pPr>
        <w:spacing w:before="0" w:line="360" w:lineRule="auto"/>
        <w:ind w:left="0"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p w:rsidR="0022631D" w:rsidRPr="0022631D" w:rsidRDefault="0022631D" w:rsidP="0022631D">
      <w:pPr>
        <w:spacing w:before="0" w:line="360" w:lineRule="auto"/>
        <w:ind w:left="0" w:firstLine="0"/>
        <w:jc w:val="both"/>
        <w:rPr>
          <w:rFonts w:ascii="GHEA Grapalat" w:eastAsia="Times New Roman" w:hAnsi="GHEA Grapalat"/>
          <w:strike/>
          <w:sz w:val="20"/>
          <w:szCs w:val="20"/>
          <w:lang w:val="ru-RU" w:eastAsia="ru-RU"/>
        </w:rPr>
      </w:pPr>
    </w:p>
    <w:p w:rsidR="0022631D" w:rsidRPr="0022631D" w:rsidRDefault="0022631D" w:rsidP="009C5E0F">
      <w:pPr>
        <w:spacing w:before="0" w:line="360" w:lineRule="auto"/>
        <w:ind w:left="0" w:firstLine="0"/>
        <w:rPr>
          <w:rFonts w:ascii="GHEA Grapalat" w:eastAsia="Times New Roman" w:hAnsi="GHEA Grapalat" w:cs="Sylfaen"/>
          <w:i/>
          <w:sz w:val="20"/>
          <w:szCs w:val="20"/>
          <w:lang w:val="hy-AM" w:eastAsia="ru-RU"/>
        </w:rPr>
      </w:pPr>
    </w:p>
    <w:p w:rsidR="001021B0" w:rsidRPr="001A1999" w:rsidRDefault="001021B0" w:rsidP="009C5E0F">
      <w:pPr>
        <w:tabs>
          <w:tab w:val="left" w:pos="9829"/>
        </w:tabs>
        <w:ind w:left="0" w:firstLine="0"/>
        <w:rPr>
          <w:rFonts w:ascii="GHEA Mariam" w:hAnsi="GHEA Mariam"/>
          <w:sz w:val="18"/>
          <w:szCs w:val="18"/>
          <w:lang w:val="hy-AM"/>
        </w:rPr>
      </w:pPr>
    </w:p>
    <w:sectPr w:rsidR="001021B0" w:rsidRPr="001A1999" w:rsidSect="009C5E0F">
      <w:pgSz w:w="11907" w:h="16840" w:code="9"/>
      <w:pgMar w:top="1134" w:right="562" w:bottom="284" w:left="1138" w:header="706" w:footer="70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1B67" w:rsidRDefault="005F1B67" w:rsidP="0022631D">
      <w:pPr>
        <w:spacing w:before="0" w:after="0"/>
      </w:pPr>
      <w:r>
        <w:separator/>
      </w:r>
    </w:p>
  </w:endnote>
  <w:endnote w:type="continuationSeparator" w:id="0">
    <w:p w:rsidR="005F1B67" w:rsidRDefault="005F1B67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1B67" w:rsidRDefault="005F1B67" w:rsidP="0022631D">
      <w:pPr>
        <w:spacing w:before="0" w:after="0"/>
      </w:pPr>
      <w:r>
        <w:separator/>
      </w:r>
    </w:p>
  </w:footnote>
  <w:footnote w:type="continuationSeparator" w:id="0">
    <w:p w:rsidR="005F1B67" w:rsidRDefault="005F1B67" w:rsidP="0022631D">
      <w:pPr>
        <w:spacing w:before="0" w:after="0"/>
      </w:pPr>
      <w:r>
        <w:continuationSeparator/>
      </w:r>
    </w:p>
  </w:footnote>
  <w:footnote w:id="1">
    <w:p w:rsidR="00570950" w:rsidRPr="00541A77" w:rsidRDefault="00570950" w:rsidP="0022631D">
      <w:pPr>
        <w:pStyle w:val="a7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Լրացվում է կնքված պայմանագրով գնվելիք </w:t>
      </w:r>
      <w:r>
        <w:rPr>
          <w:rFonts w:ascii="GHEA Grapalat" w:hAnsi="GHEA Grapalat"/>
          <w:bCs/>
          <w:i/>
          <w:sz w:val="12"/>
          <w:szCs w:val="12"/>
        </w:rPr>
        <w:t>ապրանքների, ծառայությունների,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աշխատանքների քանակը</w:t>
      </w:r>
    </w:p>
  </w:footnote>
  <w:footnote w:id="2">
    <w:p w:rsidR="00570950" w:rsidRPr="002D0BF6" w:rsidRDefault="00570950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պայմանագրի 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գնվելիք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ապրանքների, ծառայությունների, աշխատանքների </w:t>
      </w:r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, իսկ </w:t>
      </w:r>
      <w:r>
        <w:rPr>
          <w:rFonts w:ascii="GHEA Grapalat" w:hAnsi="GHEA Grapalat"/>
          <w:bCs/>
          <w:i/>
          <w:sz w:val="12"/>
          <w:szCs w:val="12"/>
        </w:rPr>
        <w:t>պայմանագրով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նախատեսված ընդհանուր ապրանքների, ծառայությունների, աշխատանքների քան</w:t>
      </w:r>
      <w:r>
        <w:rPr>
          <w:rFonts w:ascii="GHEA Grapalat" w:hAnsi="GHEA Grapalat"/>
          <w:bCs/>
          <w:i/>
          <w:sz w:val="12"/>
          <w:szCs w:val="12"/>
        </w:rPr>
        <w:t>ակը լրացնել  կողքի` «ընդհանուր» 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:rsidR="00570950" w:rsidRPr="002D0BF6" w:rsidRDefault="00570950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r>
        <w:rPr>
          <w:rFonts w:ascii="GHEA Grapalat" w:hAnsi="GHEA Grapalat"/>
          <w:bCs/>
          <w:i/>
          <w:sz w:val="12"/>
          <w:szCs w:val="12"/>
        </w:rPr>
        <w:t>պայմանագրի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DA7B65" w:rsidRPr="002D0BF6" w:rsidRDefault="00DA7B65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5">
    <w:p w:rsidR="00DA7B65" w:rsidRPr="002D0BF6" w:rsidRDefault="00DA7B65" w:rsidP="006F2779">
      <w:pPr>
        <w:pStyle w:val="a7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a9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գները լրացնել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սահմանած փոխարժեքով`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:rsidR="00DA7B65" w:rsidRPr="00871366" w:rsidRDefault="00DA7B65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պայմանագիրը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կնքվելու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արժեքով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սակայն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նախատեսված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են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ավելի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քիչ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ապա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գինը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լրացնել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«</w:t>
      </w:r>
      <w:r>
        <w:rPr>
          <w:rFonts w:ascii="GHEA Grapalat" w:hAnsi="GHEA Grapalat"/>
          <w:bCs/>
          <w:i/>
          <w:sz w:val="12"/>
          <w:szCs w:val="12"/>
          <w:lang w:val="es-ES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իսկ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մասով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:rsidR="00DA7B65" w:rsidRPr="002D0BF6" w:rsidRDefault="00DA7B65" w:rsidP="0022631D">
      <w:pPr>
        <w:pStyle w:val="a7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Չի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լրացվում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պայմանագրի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կողմ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հանդիսանում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Հայաստանի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Հանրապետությունում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հարկ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վճարողի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հաշվարկային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հաշիվ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չունեցող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անձը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8">
    <w:p w:rsidR="00DA7B65" w:rsidRPr="0078682E" w:rsidRDefault="00DA7B65" w:rsidP="006F2779">
      <w:pPr>
        <w:pStyle w:val="a7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6F2779">
        <w:rPr>
          <w:rFonts w:ascii="GHEA Grapalat" w:hAnsi="GHEA Grapalat"/>
          <w:bCs/>
          <w:i/>
          <w:sz w:val="8"/>
          <w:szCs w:val="8"/>
        </w:rPr>
        <w:footnoteRef/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կարգավորումը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հանվում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հայտարարությունից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4D078F">
        <w:rPr>
          <w:rFonts w:ascii="GHEA Grapalat" w:hAnsi="GHEA Grapalat"/>
          <w:bCs/>
          <w:i/>
          <w:sz w:val="12"/>
          <w:szCs w:val="12"/>
        </w:rPr>
        <w:t>եթե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4D078F">
        <w:rPr>
          <w:rFonts w:ascii="GHEA Grapalat" w:hAnsi="GHEA Grapalat"/>
          <w:bCs/>
          <w:i/>
          <w:sz w:val="12"/>
          <w:szCs w:val="12"/>
        </w:rPr>
        <w:t>կնքված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պայմանագրի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գինը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չի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գերազանցում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4D078F">
        <w:rPr>
          <w:rFonts w:ascii="GHEA Grapalat" w:hAnsi="GHEA Grapalat"/>
          <w:bCs/>
          <w:i/>
          <w:sz w:val="12"/>
          <w:szCs w:val="12"/>
        </w:rPr>
        <w:t>գնումների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բազային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միավորը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: </w:t>
      </w:r>
    </w:p>
    <w:p w:rsidR="00DA7B65" w:rsidRPr="0078682E" w:rsidRDefault="00DA7B65" w:rsidP="004D078F">
      <w:pPr>
        <w:pStyle w:val="a7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- </w:t>
      </w:r>
      <w:r w:rsidRPr="004D078F">
        <w:rPr>
          <w:rFonts w:ascii="GHEA Grapalat" w:hAnsi="GHEA Grapalat"/>
          <w:bCs/>
          <w:i/>
          <w:sz w:val="12"/>
          <w:szCs w:val="12"/>
        </w:rPr>
        <w:t>Եթե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կնքված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պայմանագրի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գինը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4D078F">
        <w:rPr>
          <w:rFonts w:ascii="GHEA Grapalat" w:hAnsi="GHEA Grapalat"/>
          <w:bCs/>
          <w:i/>
          <w:sz w:val="12"/>
          <w:szCs w:val="12"/>
        </w:rPr>
        <w:t>գերազանցում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4D078F"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գնումների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բազային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միավորը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և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գնումը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4D078F">
        <w:rPr>
          <w:rFonts w:ascii="GHEA Grapalat" w:hAnsi="GHEA Grapalat"/>
          <w:bCs/>
          <w:i/>
          <w:sz w:val="12"/>
          <w:szCs w:val="12"/>
        </w:rPr>
        <w:t>պարունակում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պետական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գաղտնիք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4D078F">
        <w:rPr>
          <w:rFonts w:ascii="GHEA Grapalat" w:hAnsi="GHEA Grapalat"/>
          <w:bCs/>
          <w:i/>
          <w:sz w:val="12"/>
          <w:szCs w:val="12"/>
        </w:rPr>
        <w:t>ապա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կարգավորման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առաջին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նախադասությունը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շարադրվում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հետևյալ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բովանդակությամբ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. «</w:t>
      </w:r>
      <w:r w:rsidRPr="004D078F">
        <w:rPr>
          <w:rFonts w:ascii="GHEA Grapalat" w:hAnsi="GHEA Grapalat"/>
          <w:bCs/>
          <w:i/>
          <w:sz w:val="12"/>
          <w:szCs w:val="12"/>
        </w:rPr>
        <w:t>Գնման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ընթացակարգի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տվյալ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չափաբաժնին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մասնակցելու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հրավերի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հիման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վրա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հայտ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ներկայացրած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մասնակիցները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կարող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են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հայտարարության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մեջ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նշված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պատվիրատուին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ներկայացնել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կնքված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4D078F">
        <w:rPr>
          <w:rFonts w:ascii="GHEA Grapalat" w:hAnsi="GHEA Grapalat"/>
          <w:bCs/>
          <w:i/>
          <w:sz w:val="12"/>
          <w:szCs w:val="12"/>
        </w:rPr>
        <w:t>պայմանագրի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այդ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չափաբաժնի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արդյունքի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ընդունման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գործընթացին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պատասխանատու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ստորաբաժանման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հետ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համատեղ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մասնակցելու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գրավոր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պահանջ՝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հայտարարությունը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hy-AM"/>
        </w:rPr>
        <w:t>ուղարկվել</w:t>
      </w:r>
      <w:r w:rsidRPr="004D078F">
        <w:rPr>
          <w:rFonts w:ascii="GHEA Grapalat" w:hAnsi="GHEA Grapalat"/>
          <w:bCs/>
          <w:i/>
          <w:sz w:val="12"/>
          <w:szCs w:val="12"/>
        </w:rPr>
        <w:t>ուց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հետո</w:t>
      </w:r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 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------</w:t>
      </w:r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օրացուցային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օրվա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ընթացքում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  <w:p w:rsidR="00DA7B65" w:rsidRPr="00005B9C" w:rsidRDefault="00DA7B65" w:rsidP="006F2779">
      <w:pPr>
        <w:pStyle w:val="a7"/>
        <w:jc w:val="both"/>
        <w:rPr>
          <w:rFonts w:ascii="Calibri" w:hAnsi="Calibri"/>
          <w:lang w:val="hy-AM"/>
        </w:rPr>
      </w:pP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- </w:t>
      </w:r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կարգավորմամբ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սահմավող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ժամկետը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չի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կարող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պակաս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լինել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3 </w:t>
      </w:r>
      <w:r w:rsidRPr="004D078F">
        <w:rPr>
          <w:rFonts w:ascii="GHEA Grapalat" w:hAnsi="GHEA Grapalat"/>
          <w:bCs/>
          <w:i/>
          <w:sz w:val="12"/>
          <w:szCs w:val="12"/>
        </w:rPr>
        <w:t>օրացուցային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օրից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grammar="clean"/>
  <w:defaultTabStop w:val="720"/>
  <w:characterSpacingControl w:val="doNotCompress"/>
  <w:hdrShapeDefaults>
    <o:shapedefaults v:ext="edit" spidmax="48130"/>
  </w:hdrShapeDefaults>
  <w:footnotePr>
    <w:footnote w:id="-1"/>
    <w:footnote w:id="0"/>
  </w:footnotePr>
  <w:endnotePr>
    <w:endnote w:id="-1"/>
    <w:endnote w:id="0"/>
  </w:endnotePr>
  <w:compat/>
  <w:rsids>
    <w:rsidRoot w:val="00E243EA"/>
    <w:rsid w:val="0000087E"/>
    <w:rsid w:val="00012170"/>
    <w:rsid w:val="0002192A"/>
    <w:rsid w:val="00044EA8"/>
    <w:rsid w:val="000469B0"/>
    <w:rsid w:val="00046CCF"/>
    <w:rsid w:val="00051ECE"/>
    <w:rsid w:val="0007090E"/>
    <w:rsid w:val="00073D66"/>
    <w:rsid w:val="000834E1"/>
    <w:rsid w:val="000A61D9"/>
    <w:rsid w:val="000B0199"/>
    <w:rsid w:val="000C2542"/>
    <w:rsid w:val="000C26E6"/>
    <w:rsid w:val="000E4FF1"/>
    <w:rsid w:val="000E5CB5"/>
    <w:rsid w:val="000F376D"/>
    <w:rsid w:val="001021B0"/>
    <w:rsid w:val="00131F6C"/>
    <w:rsid w:val="0018422F"/>
    <w:rsid w:val="001A1999"/>
    <w:rsid w:val="001C0032"/>
    <w:rsid w:val="001C1BE1"/>
    <w:rsid w:val="001D2CDB"/>
    <w:rsid w:val="001E0091"/>
    <w:rsid w:val="001F4574"/>
    <w:rsid w:val="00202EE1"/>
    <w:rsid w:val="00207D86"/>
    <w:rsid w:val="0022631D"/>
    <w:rsid w:val="00231842"/>
    <w:rsid w:val="00232255"/>
    <w:rsid w:val="00267B08"/>
    <w:rsid w:val="00295B92"/>
    <w:rsid w:val="002C5E08"/>
    <w:rsid w:val="002E4E6F"/>
    <w:rsid w:val="002F16CC"/>
    <w:rsid w:val="002F1FEB"/>
    <w:rsid w:val="00320CB8"/>
    <w:rsid w:val="00325788"/>
    <w:rsid w:val="00371B1D"/>
    <w:rsid w:val="00373A2B"/>
    <w:rsid w:val="0037565A"/>
    <w:rsid w:val="0039390D"/>
    <w:rsid w:val="003A7179"/>
    <w:rsid w:val="003B2758"/>
    <w:rsid w:val="003B6EFE"/>
    <w:rsid w:val="003E3D40"/>
    <w:rsid w:val="003E6978"/>
    <w:rsid w:val="003E6EE0"/>
    <w:rsid w:val="00407CE5"/>
    <w:rsid w:val="00433E3C"/>
    <w:rsid w:val="00435FB8"/>
    <w:rsid w:val="0043618B"/>
    <w:rsid w:val="00472069"/>
    <w:rsid w:val="00474C2F"/>
    <w:rsid w:val="004764CD"/>
    <w:rsid w:val="004875E0"/>
    <w:rsid w:val="004D078F"/>
    <w:rsid w:val="004E376E"/>
    <w:rsid w:val="004F254B"/>
    <w:rsid w:val="00502653"/>
    <w:rsid w:val="00503BCC"/>
    <w:rsid w:val="00546023"/>
    <w:rsid w:val="005574D7"/>
    <w:rsid w:val="00570950"/>
    <w:rsid w:val="005737F9"/>
    <w:rsid w:val="00583327"/>
    <w:rsid w:val="00590AA1"/>
    <w:rsid w:val="005C216C"/>
    <w:rsid w:val="005D5FBD"/>
    <w:rsid w:val="005E4F8A"/>
    <w:rsid w:val="005F1B67"/>
    <w:rsid w:val="00607C9A"/>
    <w:rsid w:val="0064508B"/>
    <w:rsid w:val="00645149"/>
    <w:rsid w:val="00646760"/>
    <w:rsid w:val="00672163"/>
    <w:rsid w:val="00676E94"/>
    <w:rsid w:val="00690ECB"/>
    <w:rsid w:val="006A38B4"/>
    <w:rsid w:val="006B2E21"/>
    <w:rsid w:val="006C0266"/>
    <w:rsid w:val="006E0D92"/>
    <w:rsid w:val="006E1A83"/>
    <w:rsid w:val="006F2779"/>
    <w:rsid w:val="006F716A"/>
    <w:rsid w:val="007060FC"/>
    <w:rsid w:val="007106A7"/>
    <w:rsid w:val="00714EBF"/>
    <w:rsid w:val="00753C6C"/>
    <w:rsid w:val="00753DBA"/>
    <w:rsid w:val="00766E6B"/>
    <w:rsid w:val="007732E7"/>
    <w:rsid w:val="0078682E"/>
    <w:rsid w:val="008137A3"/>
    <w:rsid w:val="0081420B"/>
    <w:rsid w:val="00821211"/>
    <w:rsid w:val="00833211"/>
    <w:rsid w:val="00847603"/>
    <w:rsid w:val="008C4E62"/>
    <w:rsid w:val="008E493A"/>
    <w:rsid w:val="008E5169"/>
    <w:rsid w:val="008E59F7"/>
    <w:rsid w:val="00957296"/>
    <w:rsid w:val="00967C1A"/>
    <w:rsid w:val="009707CA"/>
    <w:rsid w:val="00975B0E"/>
    <w:rsid w:val="009961E1"/>
    <w:rsid w:val="009A103A"/>
    <w:rsid w:val="009A3295"/>
    <w:rsid w:val="009C3CDB"/>
    <w:rsid w:val="009C5A62"/>
    <w:rsid w:val="009C5E0F"/>
    <w:rsid w:val="009D7AB8"/>
    <w:rsid w:val="009E75FF"/>
    <w:rsid w:val="00A306F5"/>
    <w:rsid w:val="00A31820"/>
    <w:rsid w:val="00A67AF9"/>
    <w:rsid w:val="00A938AF"/>
    <w:rsid w:val="00AA32E4"/>
    <w:rsid w:val="00AD07B9"/>
    <w:rsid w:val="00AD59DC"/>
    <w:rsid w:val="00B114F9"/>
    <w:rsid w:val="00B26FA7"/>
    <w:rsid w:val="00B54D72"/>
    <w:rsid w:val="00B60BC5"/>
    <w:rsid w:val="00B75762"/>
    <w:rsid w:val="00B91DE2"/>
    <w:rsid w:val="00B94EA2"/>
    <w:rsid w:val="00BA03B0"/>
    <w:rsid w:val="00BA7887"/>
    <w:rsid w:val="00BB0A93"/>
    <w:rsid w:val="00BC3AB5"/>
    <w:rsid w:val="00BD3D4E"/>
    <w:rsid w:val="00BF1465"/>
    <w:rsid w:val="00BF4745"/>
    <w:rsid w:val="00C01058"/>
    <w:rsid w:val="00C02DF1"/>
    <w:rsid w:val="00C05522"/>
    <w:rsid w:val="00C663C6"/>
    <w:rsid w:val="00C67415"/>
    <w:rsid w:val="00C84DF7"/>
    <w:rsid w:val="00C96337"/>
    <w:rsid w:val="00C96BED"/>
    <w:rsid w:val="00CB44D2"/>
    <w:rsid w:val="00CC1F23"/>
    <w:rsid w:val="00CE3DD6"/>
    <w:rsid w:val="00CF1F70"/>
    <w:rsid w:val="00D20912"/>
    <w:rsid w:val="00D350DE"/>
    <w:rsid w:val="00D36189"/>
    <w:rsid w:val="00D535DB"/>
    <w:rsid w:val="00D80C64"/>
    <w:rsid w:val="00D85041"/>
    <w:rsid w:val="00DA205F"/>
    <w:rsid w:val="00DA6100"/>
    <w:rsid w:val="00DA7B65"/>
    <w:rsid w:val="00DE06F1"/>
    <w:rsid w:val="00E243EA"/>
    <w:rsid w:val="00E27C49"/>
    <w:rsid w:val="00E336F9"/>
    <w:rsid w:val="00E33A25"/>
    <w:rsid w:val="00E41580"/>
    <w:rsid w:val="00E4188B"/>
    <w:rsid w:val="00E54C4D"/>
    <w:rsid w:val="00E56328"/>
    <w:rsid w:val="00EA01A2"/>
    <w:rsid w:val="00EA568C"/>
    <w:rsid w:val="00EA767F"/>
    <w:rsid w:val="00EB59EE"/>
    <w:rsid w:val="00EB78C5"/>
    <w:rsid w:val="00EF16D0"/>
    <w:rsid w:val="00F10AFE"/>
    <w:rsid w:val="00F31004"/>
    <w:rsid w:val="00F64167"/>
    <w:rsid w:val="00F6673B"/>
    <w:rsid w:val="00F77AAD"/>
    <w:rsid w:val="00F916C4"/>
    <w:rsid w:val="00FB097B"/>
    <w:rsid w:val="00FB66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81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3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a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433E3C"/>
    <w:pPr>
      <w:ind w:left="720"/>
      <w:contextualSpacing/>
    </w:pPr>
  </w:style>
  <w:style w:type="paragraph" w:styleId="a7">
    <w:name w:val="footnote text"/>
    <w:basedOn w:val="a"/>
    <w:link w:val="a8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a8">
    <w:name w:val="Текст сноски Знак"/>
    <w:basedOn w:val="a0"/>
    <w:link w:val="a7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9">
    <w:name w:val="footnote reference"/>
    <w:rsid w:val="0022631D"/>
    <w:rPr>
      <w:vertAlign w:val="superscript"/>
    </w:rPr>
  </w:style>
  <w:style w:type="character" w:customStyle="1" w:styleId="user-name">
    <w:name w:val="user-name"/>
    <w:basedOn w:val="a0"/>
    <w:rsid w:val="005C216C"/>
  </w:style>
  <w:style w:type="paragraph" w:styleId="aa">
    <w:name w:val="Body Text Indent"/>
    <w:aliases w:val=" Char, Char Char Char Char,Char Char Char Char"/>
    <w:basedOn w:val="a"/>
    <w:link w:val="ab"/>
    <w:rsid w:val="004F254B"/>
    <w:pPr>
      <w:spacing w:before="0" w:after="0" w:line="360" w:lineRule="auto"/>
      <w:ind w:left="0" w:firstLine="720"/>
      <w:jc w:val="both"/>
    </w:pPr>
    <w:rPr>
      <w:rFonts w:ascii="Arial LatArm" w:eastAsia="Times New Roman" w:hAnsi="Arial LatArm"/>
      <w:i/>
      <w:sz w:val="20"/>
      <w:szCs w:val="20"/>
      <w:lang w:val="en-AU"/>
    </w:rPr>
  </w:style>
  <w:style w:type="character" w:customStyle="1" w:styleId="ab">
    <w:name w:val="Основной текст с отступом Знак"/>
    <w:aliases w:val=" Char Знак, Char Char Char Char Знак,Char Char Char Char Знак"/>
    <w:basedOn w:val="a0"/>
    <w:link w:val="aa"/>
    <w:rsid w:val="004F254B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2">
    <w:name w:val="Body Text Indent 2"/>
    <w:basedOn w:val="a"/>
    <w:link w:val="20"/>
    <w:rsid w:val="00753C6C"/>
    <w:pPr>
      <w:spacing w:before="0" w:after="0" w:line="360" w:lineRule="auto"/>
      <w:ind w:left="0" w:firstLine="540"/>
      <w:jc w:val="both"/>
    </w:pPr>
    <w:rPr>
      <w:rFonts w:ascii="Baltica" w:eastAsia="Times New Roman" w:hAnsi="Baltica"/>
      <w:sz w:val="20"/>
      <w:szCs w:val="20"/>
      <w:lang w:val="af-ZA"/>
    </w:rPr>
  </w:style>
  <w:style w:type="character" w:customStyle="1" w:styleId="20">
    <w:name w:val="Основной текст с отступом 2 Знак"/>
    <w:basedOn w:val="a0"/>
    <w:link w:val="2"/>
    <w:rsid w:val="00753C6C"/>
    <w:rPr>
      <w:rFonts w:ascii="Baltica" w:eastAsia="Times New Roman" w:hAnsi="Baltica" w:cs="Times New Roman"/>
      <w:sz w:val="20"/>
      <w:szCs w:val="20"/>
      <w:lang w:val="af-ZA"/>
    </w:rPr>
  </w:style>
  <w:style w:type="paragraph" w:styleId="ac">
    <w:name w:val="Body Text"/>
    <w:basedOn w:val="a"/>
    <w:link w:val="ad"/>
    <w:rsid w:val="00131F6C"/>
    <w:pPr>
      <w:spacing w:before="0" w:after="120"/>
      <w:ind w:left="0" w:firstLine="0"/>
    </w:pPr>
    <w:rPr>
      <w:rFonts w:ascii="Times Armenian" w:eastAsia="Times New Roman" w:hAnsi="Times Armenian"/>
      <w:sz w:val="24"/>
      <w:szCs w:val="24"/>
      <w:lang w:eastAsia="ru-RU"/>
    </w:rPr>
  </w:style>
  <w:style w:type="character" w:customStyle="1" w:styleId="ad">
    <w:name w:val="Основной текст Знак"/>
    <w:basedOn w:val="a0"/>
    <w:link w:val="ac"/>
    <w:rsid w:val="00131F6C"/>
    <w:rPr>
      <w:rFonts w:ascii="Times Armenian" w:eastAsia="Times New Roman" w:hAnsi="Times Armenian" w:cs="Times New Roman"/>
      <w:sz w:val="24"/>
      <w:szCs w:val="24"/>
      <w:lang w:eastAsia="ru-RU"/>
    </w:rPr>
  </w:style>
  <w:style w:type="character" w:styleId="ae">
    <w:name w:val="Strong"/>
    <w:uiPriority w:val="22"/>
    <w:qFormat/>
    <w:rsid w:val="003B6EF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Heading1">
    <w:name w:val="heading 1"/>
    <w:basedOn w:val="Normal"/>
    <w:link w:val="Heading1Char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NoSpacing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Normal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433E3C"/>
    <w:pPr>
      <w:ind w:left="720"/>
      <w:contextualSpacing/>
    </w:pPr>
  </w:style>
  <w:style w:type="paragraph" w:styleId="FootnoteText">
    <w:name w:val="footnote text"/>
    <w:basedOn w:val="Normal"/>
    <w:link w:val="FootnoteTextChar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rsid w:val="0022631D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3BD24A-214D-434D-9779-11994BA79C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449</TotalTime>
  <Pages>9</Pages>
  <Words>2883</Words>
  <Characters>16439</Characters>
  <Application>Microsoft Office Word</Application>
  <DocSecurity>0</DocSecurity>
  <Lines>136</Lines>
  <Paragraphs>38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19284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 Vardanyan</dc:creator>
  <cp:keywords>https://mul2-minfin.gov.am/tasks/335569/oneclick/0c33142ec370ebb2c84c6dc51082936d064fc1952547b901c58d58baf6b2c4d7.docx?token=86a94a82e5ae5972ffcf6e3bfab8dab3</cp:keywords>
  <cp:lastModifiedBy>Q PC</cp:lastModifiedBy>
  <cp:revision>37</cp:revision>
  <cp:lastPrinted>2021-04-06T07:47:00Z</cp:lastPrinted>
  <dcterms:created xsi:type="dcterms:W3CDTF">2021-06-28T12:08:00Z</dcterms:created>
  <dcterms:modified xsi:type="dcterms:W3CDTF">2022-08-02T05:30:00Z</dcterms:modified>
</cp:coreProperties>
</file>